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C11B" w14:textId="77777777" w:rsidR="002737F8" w:rsidRDefault="0075657B">
      <w:pPr>
        <w:spacing w:after="0" w:line="259" w:lineRule="auto"/>
        <w:ind w:left="-804" w:right="10993" w:firstLine="0"/>
        <w:jc w:val="left"/>
      </w:pPr>
      <w:r>
        <w:rPr>
          <w:noProof/>
        </w:rPr>
        <mc:AlternateContent>
          <mc:Choice Requires="wpg">
            <w:drawing>
              <wp:anchor distT="0" distB="0" distL="114300" distR="114300" simplePos="0" relativeHeight="251655168" behindDoc="0" locked="0" layoutInCell="1" allowOverlap="1" wp14:anchorId="4226DB24" wp14:editId="2DA70039">
                <wp:simplePos x="0" y="0"/>
                <wp:positionH relativeFrom="page">
                  <wp:posOffset>0</wp:posOffset>
                </wp:positionH>
                <wp:positionV relativeFrom="page">
                  <wp:posOffset>0</wp:posOffset>
                </wp:positionV>
                <wp:extent cx="7556754" cy="10667365"/>
                <wp:effectExtent l="0" t="0" r="25400" b="19685"/>
                <wp:wrapTopAndBottom/>
                <wp:docPr id="8796" name="Group 8796"/>
                <wp:cNvGraphicFramePr/>
                <a:graphic xmlns:a="http://schemas.openxmlformats.org/drawingml/2006/main">
                  <a:graphicData uri="http://schemas.microsoft.com/office/word/2010/wordprocessingGroup">
                    <wpg:wgp>
                      <wpg:cNvGrpSpPr/>
                      <wpg:grpSpPr>
                        <a:xfrm>
                          <a:off x="0" y="0"/>
                          <a:ext cx="7556754" cy="10667365"/>
                          <a:chOff x="0" y="0"/>
                          <a:chExt cx="7556754" cy="10667365"/>
                        </a:xfrm>
                      </wpg:grpSpPr>
                      <wps:wsp>
                        <wps:cNvPr id="11902" name="Shape 11902"/>
                        <wps:cNvSpPr/>
                        <wps:spPr>
                          <a:xfrm>
                            <a:off x="0" y="0"/>
                            <a:ext cx="7556754" cy="10667365"/>
                          </a:xfrm>
                          <a:custGeom>
                            <a:avLst/>
                            <a:gdLst/>
                            <a:ahLst/>
                            <a:cxnLst/>
                            <a:rect l="0" t="0" r="0" b="0"/>
                            <a:pathLst>
                              <a:path w="7556754" h="10667365">
                                <a:moveTo>
                                  <a:pt x="0" y="0"/>
                                </a:moveTo>
                                <a:lnTo>
                                  <a:pt x="7556754" y="0"/>
                                </a:lnTo>
                                <a:lnTo>
                                  <a:pt x="7556754" y="10667365"/>
                                </a:lnTo>
                                <a:lnTo>
                                  <a:pt x="0" y="106673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 name="Shape 7"/>
                        <wps:cNvSpPr/>
                        <wps:spPr>
                          <a:xfrm>
                            <a:off x="0" y="10667365"/>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8" name="Shape 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9" name="Rectangle 9"/>
                        <wps:cNvSpPr/>
                        <wps:spPr>
                          <a:xfrm>
                            <a:off x="1141476" y="3076131"/>
                            <a:ext cx="41915" cy="188904"/>
                          </a:xfrm>
                          <a:prstGeom prst="rect">
                            <a:avLst/>
                          </a:prstGeom>
                          <a:ln>
                            <a:noFill/>
                          </a:ln>
                        </wps:spPr>
                        <wps:txbx>
                          <w:txbxContent>
                            <w:p w14:paraId="532634A5" w14:textId="77777777" w:rsidR="002737F8" w:rsidRDefault="0075657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92" name="Rectangle 8792"/>
                        <wps:cNvSpPr/>
                        <wps:spPr>
                          <a:xfrm>
                            <a:off x="1141476" y="3426079"/>
                            <a:ext cx="4165503" cy="619359"/>
                          </a:xfrm>
                          <a:prstGeom prst="rect">
                            <a:avLst/>
                          </a:prstGeom>
                          <a:ln>
                            <a:noFill/>
                          </a:ln>
                        </wps:spPr>
                        <wps:txbx>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wps:txbx>
                        <wps:bodyPr horzOverflow="overflow" vert="horz" lIns="0" tIns="0" rIns="0" bIns="0" rtlCol="0">
                          <a:noAutofit/>
                        </wps:bodyPr>
                      </wps:wsp>
                      <wps:wsp>
                        <wps:cNvPr id="8793" name="Rectangle 8793"/>
                        <wps:cNvSpPr/>
                        <wps:spPr>
                          <a:xfrm>
                            <a:off x="4273296" y="3426079"/>
                            <a:ext cx="137425" cy="619359"/>
                          </a:xfrm>
                          <a:prstGeom prst="rect">
                            <a:avLst/>
                          </a:prstGeom>
                          <a:ln>
                            <a:noFill/>
                          </a:ln>
                        </wps:spPr>
                        <wps:txbx>
                          <w:txbxContent>
                            <w:p w14:paraId="36C3832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8794" name="Rectangle 8794"/>
                        <wps:cNvSpPr/>
                        <wps:spPr>
                          <a:xfrm>
                            <a:off x="1141476" y="4130167"/>
                            <a:ext cx="3424076" cy="619359"/>
                          </a:xfrm>
                          <a:prstGeom prst="rect">
                            <a:avLst/>
                          </a:prstGeom>
                          <a:ln>
                            <a:noFill/>
                          </a:ln>
                        </wps:spPr>
                        <wps:txbx>
                          <w:txbxContent>
                            <w:p w14:paraId="2F59277E" w14:textId="35FB0B7D"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sidR="004103D1">
                                <w:rPr>
                                  <w:b/>
                                  <w:color w:val="FFD000"/>
                                  <w:sz w:val="72"/>
                                  <w:u w:val="single" w:color="FFD000"/>
                                </w:rPr>
                                <w:t>6</w:t>
                              </w:r>
                            </w:p>
                          </w:txbxContent>
                        </wps:txbx>
                        <wps:bodyPr horzOverflow="overflow" vert="horz" lIns="0" tIns="0" rIns="0" bIns="0" rtlCol="0">
                          <a:noAutofit/>
                        </wps:bodyPr>
                      </wps:wsp>
                      <wps:wsp>
                        <wps:cNvPr id="8795" name="Rectangle 8795"/>
                        <wps:cNvSpPr/>
                        <wps:spPr>
                          <a:xfrm>
                            <a:off x="3715969" y="4130167"/>
                            <a:ext cx="274242" cy="619359"/>
                          </a:xfrm>
                          <a:prstGeom prst="rect">
                            <a:avLst/>
                          </a:prstGeom>
                          <a:ln>
                            <a:noFill/>
                          </a:ln>
                        </wps:spPr>
                        <wps:txbx>
                          <w:txbxContent>
                            <w:p w14:paraId="3E8C1C8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14" name="Rectangle 14"/>
                        <wps:cNvSpPr/>
                        <wps:spPr>
                          <a:xfrm>
                            <a:off x="1141476" y="4769295"/>
                            <a:ext cx="41915" cy="188904"/>
                          </a:xfrm>
                          <a:prstGeom prst="rect">
                            <a:avLst/>
                          </a:prstGeom>
                          <a:ln>
                            <a:noFill/>
                          </a:ln>
                        </wps:spPr>
                        <wps:txbx>
                          <w:txbxContent>
                            <w:p w14:paraId="313D1051"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763271" y="913765"/>
                            <a:ext cx="2133600" cy="2133600"/>
                          </a:xfrm>
                          <a:prstGeom prst="rect">
                            <a:avLst/>
                          </a:prstGeom>
                        </pic:spPr>
                      </pic:pic>
                      <wps:wsp>
                        <wps:cNvPr id="18" name="Rectangle 18"/>
                        <wps:cNvSpPr/>
                        <wps:spPr>
                          <a:xfrm>
                            <a:off x="1010412" y="7140639"/>
                            <a:ext cx="615608" cy="188904"/>
                          </a:xfrm>
                          <a:prstGeom prst="rect">
                            <a:avLst/>
                          </a:prstGeom>
                          <a:ln>
                            <a:noFill/>
                          </a:ln>
                        </wps:spPr>
                        <wps:txbx>
                          <w:txbxContent>
                            <w:p w14:paraId="55720746" w14:textId="77777777" w:rsidR="002737F8" w:rsidRDefault="0075657B">
                              <w:pPr>
                                <w:spacing w:after="160" w:line="259" w:lineRule="auto"/>
                                <w:ind w:left="0" w:right="0" w:firstLine="0"/>
                                <w:jc w:val="left"/>
                              </w:pPr>
                              <w:r>
                                <w:rPr>
                                  <w:color w:val="FFFFFF"/>
                                </w:rPr>
                                <w:t xml:space="preserve">Version </w:t>
                              </w:r>
                            </w:p>
                          </w:txbxContent>
                        </wps:txbx>
                        <wps:bodyPr horzOverflow="overflow" vert="horz" lIns="0" tIns="0" rIns="0" bIns="0" rtlCol="0">
                          <a:noAutofit/>
                        </wps:bodyPr>
                      </wps:wsp>
                      <wps:wsp>
                        <wps:cNvPr id="19" name="Rectangle 19"/>
                        <wps:cNvSpPr/>
                        <wps:spPr>
                          <a:xfrm>
                            <a:off x="1472946" y="7140639"/>
                            <a:ext cx="828223" cy="188904"/>
                          </a:xfrm>
                          <a:prstGeom prst="rect">
                            <a:avLst/>
                          </a:prstGeom>
                          <a:ln>
                            <a:noFill/>
                          </a:ln>
                        </wps:spPr>
                        <wps:txbx>
                          <w:txbxContent>
                            <w:p w14:paraId="67708B46" w14:textId="77777777" w:rsidR="002737F8" w:rsidRDefault="0075657B">
                              <w:pPr>
                                <w:spacing w:after="160" w:line="259" w:lineRule="auto"/>
                                <w:ind w:left="0" w:right="0" w:firstLine="0"/>
                                <w:jc w:val="left"/>
                              </w:pPr>
                              <w:r>
                                <w:rPr>
                                  <w:color w:val="FFFFFF"/>
                                </w:rPr>
                                <w:t xml:space="preserve">Published: </w:t>
                              </w:r>
                            </w:p>
                          </w:txbxContent>
                        </wps:txbx>
                        <wps:bodyPr horzOverflow="overflow" vert="horz" lIns="0" tIns="0" rIns="0" bIns="0" rtlCol="0">
                          <a:noAutofit/>
                        </wps:bodyPr>
                      </wps:wsp>
                      <wps:wsp>
                        <wps:cNvPr id="20" name="Rectangle 20"/>
                        <wps:cNvSpPr/>
                        <wps:spPr>
                          <a:xfrm>
                            <a:off x="2162105" y="7140639"/>
                            <a:ext cx="1990795" cy="188904"/>
                          </a:xfrm>
                          <a:prstGeom prst="rect">
                            <a:avLst/>
                          </a:prstGeom>
                          <a:ln>
                            <a:noFill/>
                          </a:ln>
                        </wps:spPr>
                        <wps:txbx>
                          <w:txbxContent>
                            <w:p w14:paraId="6CEAE190" w14:textId="13BA2EFE"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4103D1">
                                <w:rPr>
                                  <w:color w:val="FFFFFF" w:themeColor="background1"/>
                                </w:rPr>
                                <w:t>6</w:t>
                              </w:r>
                            </w:p>
                          </w:txbxContent>
                        </wps:txbx>
                        <wps:bodyPr horzOverflow="overflow" vert="horz" lIns="0" tIns="0" rIns="0" bIns="0" rtlCol="0">
                          <a:noAutofit/>
                        </wps:bodyPr>
                      </wps:wsp>
                      <wps:wsp>
                        <wps:cNvPr id="22" name="Rectangle 22"/>
                        <wps:cNvSpPr/>
                        <wps:spPr>
                          <a:xfrm>
                            <a:off x="2770632" y="7140639"/>
                            <a:ext cx="41915" cy="188904"/>
                          </a:xfrm>
                          <a:prstGeom prst="rect">
                            <a:avLst/>
                          </a:prstGeom>
                          <a:ln>
                            <a:noFill/>
                          </a:ln>
                        </wps:spPr>
                        <wps:txbx>
                          <w:txbxContent>
                            <w:p w14:paraId="6C22DD08"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w14:anchorId="4226DB24" id="Group 8796" o:spid="_x0000_s1026" style="position:absolute;left:0;text-align:left;margin-left:0;margin-top:0;width:595pt;height:839.95pt;z-index:251655168;mso-position-horizontal-relative:page;mso-position-vertical-relative:page" coordsize="75567,10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SkioQUAAL4gAAAOAAAAZHJzL2Uyb0RvYy54bWzsWm1v2zYQ/j5g/0HQ&#10;98YiJUuWEacYmqUoMKxB2/0AWqYsYZIoUPRL9ut3PJGy7CiJ46I2trRA3RPFl+PdPceHp16/35aF&#10;s+ayyUU1c8mV5zq8SsQir5Yz969vd+8mrtMoVi1YISo+cx94476/+fWX60095VRkolhw6cAkVTPd&#10;1DM3U6qejkZNkvGSNVei5hW8TIUsmYJHuRwtJNvA7GUxop4XjjZCLmopEt400HrbvnRvcP405Yn6&#10;nKYNV04xc0E3hb8Sf+f6d3RzzaZLyeosT4wa7AQtSpZXsGg31S1TzFnJ/NFUZZ5I0YhUXSWiHIk0&#10;zROOe4DdEO9gNx+lWNW4l+V0s6w7M4FpD+x08rTJn+uPsv5a30uwxKZegi3wSe9lm8pS/wtaOls0&#10;2UNnMr5VTgKN0XgcRuPAdRJ4R7wwjPxw3Fo1ycD0jwYm2e8vDR3ZpUd7Cm1qCJFmZ4Xm+6zwNWM1&#10;R+M2U7DCvXTyBWyBxB51nYqVEKzYxWmb0DzYszNWM23Abt9tqW67bJqsGvWRC7Q6W//RqDY8F1Zi&#10;mZWSbWVFCUH+bHjXTOlxWlEtOpue27Ke13SHUqz5N4Fd1YHvQM/d26Lq9+qiwAYI9LU97L81ztfv&#10;2Q+XJwcAaA8i64WuiOmuDwh6zzfXRkA7gNy3dFFpk8BCCYMMlBZMIZTLXEFqKvISTEQjz9tNDLPp&#10;YGy9j5J6KLg2WlF94SkEEsJFNzRyOf9QSGfNdALCPzg5K+qMmVYNF1DJdEUZ59Hj07wouikJDt2b&#10;0p+MvYiaGUxnPY5j7utGeu3IxGjTJkBII7BpmwZBg24Qriwq1Y2vIHnjIr3danEuFg+YOtAggE6d&#10;RM4A02gfopHWTS8MQD4Wnv3og60PJSXrcZsI+0FzFnhqP+ww9xhBVsFdn320teCxvdp3BghHIAKj&#10;/jlUeCR8LSoGQpjejenkzoTwcOCb8D0NS28HFcC1+gfX5ARUYKz8hMPQAfETDpgz/juHRGzh8AUY&#10;EquWBXfiV0GCkIAEUYgMxPeikPhEj9/BIyAxGRvuO5nEXmCymD0watnyOUcLM1cztfb0N9xO52LT&#10;RU9bVPq3Endw6LecQLcccA21nW/Nadeevk4m5D+f4Q6WFgJ4DBA4lFx9LYNF9VvXKT5VwJfhPFBW&#10;kFaYW0Gq4oPAe1Krxm8rJdJcc1BUoV3NPJzvqJ9EcUfId47EVmOGow79PV8GNPQijIW+L8Px2PNb&#10;b4Yk9sfYAVz0o73ZXjxsZL4Vp4Kl28Nqz6m+NcNRTg1o5NPYAHTIqcSPAmoQen6fIi/f0eT/P1Ch&#10;DjDgU8yKR7PzPlAD4gPHRHa/A6of0ACS8aWA2kXoWwEqwGfAqVjkOdqpfkTGcQgHMtzlB51KAacB&#10;5HldRjo/ULsIfRM+JQMwhbZTT1NgSDGNTdHP3qMvxYzwLO1i89LurPNkCn9N4RakRyXLlwvcMEqt&#10;JHfNJOVRc5RM/r2q30GNGapf+TwvcvWA9XKgn1qpan2fJ7p2qR961U/Iqi3W4bVe1SGhjgvbS4/R&#10;dFA/700xL/Jas1ZNHLVslIU600GhemC/bRH8ViSrkleqrepLDlU4+KTQZHnduI6c8nLOoTwrPy0M&#10;BW+U5CqBwp6tkSVIVKGMZl+gljvFtM5P1Guj0KcRweQUA2OwBWwby5T4vi50YHKyD9oMJ1JDVKxV&#10;BUXQ7ExlM9JVCHakC9pehXz4TBEQyNSQqCMSeKF/wKNDMg49WAc/CJzzUoTQx3B9M5SLDFxxoe1V&#10;/gwiGgcthR7054ROKDXXInJ2f3aV3Uunch1TP/zrE4Ukc8i1oO01/qQkpMQDzvYUPkkcw93X3InO&#10;79Au27wNhw6ULmh3LTzqjkujCJLsMwn3olSrSzaXdieUqPAjOR7L5oO+/grffwa5/98Obv4FAAD/&#10;/wMAUEsDBAoAAAAAAAAAIQCIj4PB4yMAAOMjAAAUAAAAZHJzL21lZGlhL2ltYWdlMS5wbmeJUE5H&#10;DQoaCgAAAA1JSERSAAACAQAAAgEIBgAAANDmbGEAAAABc1JHQgCuzhzpAAAABGdBTUEAALGPC/xh&#10;BQAAAAlwSFlzAAAOwwAADsMBx2+oZAAAI3hJREFUeF7t3QmMZPldH/BfVXXPdM/srpdd27sLjg0m&#10;MUIiZqd7Ztd2QmB9rRdFxJBgIhE7RFFiRUqw4yBEhM1pIIlEwqFIHJYIFglgQE5AgfUBtkmMvbvd&#10;PWuIcvjAjk28sz52vTtHdU93VaXe+N+70zNV3XW9qnd8PlJrfv+a6jre+9f//33/V10VAAAAAAAA&#10;AAAAAAAAAAAAAAAAAAAAAAAAAAAAAAAAAAAAAAAAAAAAAAAAAAAAAAAAAAAAAAAAAAAAAAAAAAAA&#10;AAAAAAAAAAAAAAAAAAAAAAAAAAAAAAAAAAAAAAAAAAAAAAAAAAAAAAAAAAAAAAAAAAAAAAAAAAAA&#10;AAAAAAAAAAAAAAAAAAAAAAAAAAAAAAAAAAAAAAAAAAAAAAAAAAAAAAAAAAAAAAAAAHlrpH+BCutt&#10;xIlHLsXJW07GM7vdONO/qNFsXfn3im4nHur/02s246HHLsYX7jgRFxun49KX/xeoKiEASqa9ES9t&#10;LcUfpmZhdPbiZaun449SEygBIQAKqL0ZH2614u7ULL1OJx5YXY8XpSZQEEIALND2VvxBsxmvSs3a&#10;6Xbj/pW1uC81gTkTAmBO2hvx462leHNqMkSvG289vhZvSU0gR0IA5OTyw9FLJVM6dqexCvLghQUz&#10;sr0Z9zdbcW9qkpNuJ961sl7fUygwS0IATMHR/uJZJYDJefHAGNoPxstbx+I9qUnB7LTjlTe+2P6B&#10;UQkBcISdjfjuxlL8WmpSEnudeO2JdfsNDiMEwBCW+qvDKQMYzAsDrmLirz6BAJ7mxUDtbW/FHzWb&#10;cU9qUhPdbrx/Zc1+p96EAGrLUT/7rA5QVzo+tdI7G3fuNuJsasIBly/H2g136R/UhxBALbQ340Kr&#10;FSdTEw7V6cTF1fW4ITWhsoQAKs2SP9NyqoAq07mpJJM/syYMUEU6NZVi8idvwgBVojNTCSZ/5k0Y&#10;oAp0YkrN5M+iCQOUmc5LKZn8KRphgDJqpn+hFLa34g0CAEWU9cvtjXhjakIpSK6UhsmfsrAqQFno&#10;qBSeyZ+yEgYoOh2UwtrejE80W/H81IRS6nXiz4+vx9emJhSKEEAhOfqnaqwKUEQ6JYVi8qfqhAGK&#10;RGekEHq9WNr9SOymJlTa8kfjeOM1cTk1YWGEABbO0T91ZVWARdMBWSgBgLoTBFgknY+FMPnDQcIA&#10;i6DTMXcCAAwmCDBvPjaYubm0Eb8oAMBw2etj+6H4pdSE3EmdzIXJH8ZjVYB50MnInQAAkxEEyJvT&#10;AeTm8lZ8nwAAk7tyemAjfig1YeakTHJh8ofZsipAHnQqZk4AgHwIAsyaDsVMCQCQL0GAWfKeAGbi&#10;4gNxWgCA/GWvs4sPxpnUhKlIlEytvRlPtlpxY2oCc9DpxPnV9bgpNWEiQgBTcfQPi+X0ANPQeZiY&#10;AADFIAgwKR2HiQgAUCyCAJPQaRibAADFJAgwLh2GsQgAUGyCAOPQWRiZAADlIAgwKh2FkQgAUC6C&#10;AKPQSThUf+Zv7D4c3dQESmT5zmj2B3kBnqF8YiBD9X44lgQAKK/s9Zu9jlMTrmMlgIGsAEB1WBFg&#10;GCGAgbwHAKrFewQYRKfgOgIAVJMgwLV0CA4QAKDaBAGupjPwFAEA6kEQYJ+OwBUCANSLIEBGJ0AA&#10;gJoSBNABak4AgHoTBOrNzq8xAQDICAL15RMDa2r7bDyRSqDm2pvxZCqpGSGghi5uxulmI25KTaDm&#10;Wq248eKDcSY1qRFLQDXkNAAwiNMC9WOH14wAABxGEKgXO7tGBABgFIJAfdjRNSEAAOMQBOrBGwNr&#10;YHsrvi+VACPpjxs/lEoqTNKrAasAwCSsBlSfHVxxAgAwDUGg2uzcChMAgFkQBKrLewIq6tJG/EIq&#10;AabSH09+MZVUjHRXUVYBgFmyGlBNdmoFCQBAHgSB6rFDK0YAAPIkCFSL9wQAQE1JdBViFQCYB6sB&#10;1WFHVoQAAMyTIFANTgdUQK8XS6kEmIuNjVhOJSUmyVWAVQBgEawGlJ8dWHICALBIgkC5OR0AADUl&#10;wZWYVQCgCKwGlJeVgJLa2YqPpxJgofrj0SdSSckIASXVaMbXphJgofrj0fNTSclYwikhpwGAInJa&#10;oHysBABATUltJWMVACgyqwHlYiWgRLY34g2pBCik/jj1xlRSAhJbiVgFAMrAakB52FElIQAAZSII&#10;lIPTAQBQU5JaCVgFAMrIakDxWQkAgJqS0grOKgBQZlYDis1KAADUlIRWYFYBgCqwGlBcVgIAoKak&#10;s4KyCgBUidWAYrISAAA1JZkVkFUAoIqsBhSPlQAAqCkhoGC2N+N8KgEqpb0ZF1JJQQgBBdNsxQ2p&#10;BKiUVitOppKCEAIKpPdA3JlKgEq68GCcSiUF4E0aBeINgUAdeINgcVgJAICaksYKwioAUCdWA4rB&#10;SgAA1JQQUADbW/FHqQSohf64975UskCWYwrAqQCgjpwSWDwrAQBQU1LYglkFAOrMasBiWQkAgJoS&#10;AgCgpizDLJBTAQBOCSySlQAAqCkhYEHOPxh/L5UAtXZp03i4KJZgFsSpAICnOSWwGFYCAKCmhIAF&#10;aD8YL08lAH3tD8UrUskcWX5ZAKcCAK7nlMD82eALsMgQMOmLLK/HPMnjGeexZLdftNA1j32Q93bN&#10;Q283Xnj8TPxZao6svRnnW624ITXnroh9LFPGPjDpa4PJOR1A5RlYiivbN/s/kwSAzOp63Lh/G91u&#10;fF+6eK6y+04llIoQMGdFPGKoA4N0cWQT9f6knS6amZW1+Om8bvso2X12e/FkajIB4+P8CQHUxiIm&#10;Bp7W68bvZvsgm6jTRblaRBhYORXPuPD5uDk1ofCEAGolmxQ6vWinJnOSbffja/G3UnOusvv+xKfi&#10;ptTM3S2viCfmHT5gUkLAHG1vxv2pZIFWT8WJxx+PO1KTHJ37P3GiCBPi1786zs/7cQgCk9l+KN6V&#10;SuZACJijZivuTSULdts9cc4gna9s+z73u4q16pI9pk4ndlIzd/rY+JrL8cpUMgdCALVmkM5Hkbfr&#10;6nqsdDvxd1Izdyl4eMMbhSQEUHuCwGyVYXuurMfvfPHR+X22QD94NKMT35uaUBhCwJz405diEwRm&#10;o0zb8Y5742K7HS9IzdwdW4+f189GY7ycHyEAkmyA7vbizanJmMo4wT3jxfGxXjc+nZpzIQhQJEIA&#10;XGXlVPyEQXp8Zd5mx9fieamcG32MohACYACD9Og6u3FPKktrEftbH6MIhIA52NmMH0slJWKQHs3q&#10;mXh/KmehmZ0PHuVn52z8v/Q7M7GoINDrxWdTk6u0N+KtqSRHQsAcNFrxllRSMoLA4Wa1fS49FA+n&#10;yb2TLjpSoxFfuR8I0kWldPxUfNXy+bglNUlaS/GDqSRHQgAc4crRWjceTU2S/jaZyZF4NokvLcc3&#10;puZEZhUGFhX6Gt8UjwucLIIQACM4vha3Lz8eq6lJX3+bPCeVE9nejLfN+ii+7KsCggDzJgTAiBr3&#10;xLZB+ss6e3ExlRNpb0an2Yp/mJozNW0QWPQ+1seYJyEgZ9tn4w9SSUUYpCNWT0/+aXvbG/EbrVa+&#10;Y48VgWrY3vJlQnkTAnLWbMSrUkmFGKQn11yK70plrqYJAkXYv9lj6HbiX6RmLTWbvkwob0IATKiu&#10;QWCa5z3vI/THPjj/DwKapZX1+LcCJ3kSAmAK2QDd6cSPpiaH2Dkb/zeVc3PDyfhUKktNECAvQgBM&#10;aXU9fsQgfbRGI56byrlqb8TvpHIsRdun+hh5EAJgRuowSHd6sZHKsVx6MP5uKkfS6cTHsu057Cdd&#10;bSStpfiOVJbeuM8djiIE5Ki9GR9OJTVR9UF69VScSeVYlo7Fr6fySNk2XF0//Ct+6zwZZs+914nP&#10;pGbltbfigVSSAyEgR61W3J1KasTR2uTG2XbjXLcfyC+kshKOr8dzl/fiZGpWWqsZd6WSHAgBkINs&#10;gup044nUJCejBoF+IJ9owuz04vOpLJzG6bgkcDItIQBysroWNy8/HjemZm1d3hrtfQRFnND2duN7&#10;U1lYggDTEAIgR4174kLtB+lmrKcqF8vfGEupnLkb74rfSGWhCQJMSgiAa+TxgTYG6fw0GqN//XBR&#10;tB+Kf/Pp35ztF1LpY0xCCIABBAHydvvXxaXtzTiXmjNxpY914vWpCUcSAnLS3oiXppKSyoJArzfb&#10;iVsQ4GrNVtw268B5bD1+qWr97PyD8fJUMmNCQE5aS/GHqaTEdj8S3Z3N+PPUpIDy/D6C8x+Mb0hl&#10;rvJ8DlVw/Fi8J5XMmBAAR2i04msM0pNbfmcsp/JQ7Y34nlQWxvKJ+LVU5k4fYxGEABiRQXoyjR+N&#10;vVQeqrUUv5LKkeW9T5qN+MZUzoU+xrwJATAGg3S+xtm+7a348VQeqUznyLNtsDPGc4NpCAEwpjoH&#10;gfbZ/JfsR9m+7c3otprx5tSsnEb/ufVDTun+9JHyEQJgAtlEtb0V/zI1a6PVGH/JPjPukXi2fbOf&#10;/kR4Pl0UFz4Qd+xf3mpV/68s+iGnmT3X1IRcCAE188R/jxencuE6neJ/JOthms34SYN0vvoT4Q37&#10;E/+xZ8Rn08VjmfRUwPZmMd6Rro+RJyGgZo6vxjtSuXCr6/HzqSw1g/RoFnFevh80J/72wGarOH+b&#10;ro+RFyGgZvoD23NSOZb+YPp4KhmgToP0NM91rxevSeVc9INmZb7AKdvuj7wrnp2aMBNCACPpD6a3&#10;pHKh/uI9cWsqC8fR2tFOnIrfSmXupll5aJ+Ny6kslFtvi0e3z052WgQGEQJYiEkH6Gc/K76QykLK&#10;gsCnf3q2XwxTRF+6f/JQOI/TAtPeR6sx2gccLUKz8eU3SKYmTEUIYGSzGrx3S/6GwKPc/rK41D+S&#10;nPhcdBmcuD2+mMqJ5BkEpr3t85vxslQWmiDALAgBOehtxIlUFtI0g8e0A2ynF3snK/KGwMP0jyRP&#10;Vn2Q/sKHJ3t/yb6sL/X24vdScyZmES6Ot+K9qSy8OgWBh98eJ1PJDAkBOXjkUrU766QDbbcbv7Z6&#10;avJl1u2t+FIqS6PKg/RNK/GZVE7s+On4tllM3J1O3DeL22mfjc+lsjTqEgRuu00IyIMQkINbTsYz&#10;U1lYvV60UjmRbMDd647+6XHZ9VfW4rWpOZFmM56RylKp8iDd3pzNp9pl/WOSSfzCXjwv+73V9bg/&#10;XTSVViOelcpSyfrYpa14S2pW0g03l3PfFJ0QkIP+Ee+ZVBbW7kdG+1KXw5xYi1/dH7yXHz/4p1id&#10;Xnxg//+yn3RxbVU1CLRasx1Dru4zn/pArKSLn9LZjX909XVuOR2fTv81tbLvo6Vm/FiVA+exZpxO&#10;JTMkBOSjdpNe4564cPXgvHoqviX910xUYXDLnkP/yPn1qVkZee2bF7whdq7uU1f61Zl4W/rvmdrZ&#10;nF2YWLTKBoGGg4k8CAE5aLaKvxKQKctgcWljvh8wk6f+kfMvVHGQLvNz6m3EcqMVfyk1K6GKfazT&#10;KMe4WjZCQM3tbMUnU1lYS0vxm6msDEGgOHaXivnBQNOqYh9j9oSAmms046tTWUhVHsiq+Ny2N2Mn&#10;laVQ9Ykye35P/r431DGcEJCDbiceSmUpFHUgnNU7z4usapNQsxXHsu/6T81Cq3oA2LfylfG59lax&#10;P2lzFK1eucbVshAC8lG6waVoA2L/iPJPZ/3O86LKtv073hHHUrP0su/6L/IE29/WrboEgH2tZtxa&#10;+ufcq9c+mxchIAfNZjkTa1EGiX4AONc/ovyrqVkLr35B7GxX4GjtakWcdNqbsd3f1lP/eWxZlTkI&#10;XO7GRiqZISEgB49dLO9gvuhBIrv/fgC4LTVrpR8ey3+0do3s+ew8FD+VmguVPZZWK46nZm2VtY9d&#10;+FJ8PpXMkBCQgztOxMVUllI2SGyfjT9Lzbmp2gQ4qapth8Zy/MAin1N7K/b0rYPKuD0efbTc42pR&#10;CQE5aJyOS6ksrWYjvmFeA0V2Pwbpg6q4Pea9n3e24kPZ/bWa031EdlVl26a9GT+amoV35+uEgDwI&#10;ARwqz4E7z9uugqpum7z3+/7tN5rxonQRQ7Ra8UNl+WsO8iEEMJL9gTX7mebLh9pbcX7/dtJFHCLb&#10;Tv1t9tbUrJT9fpD9PPaheGG6eCJX31a6iBEV/a85yJfPYs5J3V5U/WDw8W43fm63E396rBXP7Pes&#10;1zSb1fm4Xxaj36fe0X8lveNyJ77Q71cv6verN/T71R3pv6mR7LsjUskM2ag5kawBZkcIyIfTAQBQ&#10;U0IAANSUEAAANSUEAEBNCQEAUFNCAADUlBAAADUlBOSksxcvSyUAU9i5HK9IJTPmwxdy5AODAKbn&#10;g4LyYyUAAGpKCACAmhICAKCmhAAAqCkhAABqyjsuc9TejA+3WnF3ajIjR71TuH02LrYacSI1j9Tp&#10;xH2r63F/ao5lnL8AOXcubn3uq+Kx1DxSv/90+/3nyNfouO+cHuUxD7vNWf5udr1p/oJm0P30NmJ5&#10;dykup+YV426fa139GHvdeOfxtfiO1HzKNM+Dw3W68eDqmnE0L1YCctSfWF6USmYgG8xHGdBXT8XJ&#10;7Hr9yf2300Wl1O8/zWknsEFG3Y7zUJTHQXEJAPkSAii8T302ViaZLPqT6HdWYZLJ6zkIAoAQQKFl&#10;E8QLvjV2UnMigsBwRQoCe3vxS6kJzIkQQGHNcoKqQhBY3ouTqZytbmymaqFOnI7XV2E/QZkIARRS&#10;pxefT+VQ2Zuxrv7p9Q6fQIo6wVz7PJ54f/yV9F8HNE7HpVSO5Nrb7f1wLKX/OuDYWpxOZSEIAjA/&#10;QkDOur3J3nVed6un4tmpvM7+pJaaT9n9SHQHXT6p/fs57CdddaZWb46Ptjfi3tScmd1vj91UFt48&#10;gsCg/TnoJ12dBeh2492pJCdCQM5WTsV9qWREy3vx9am8ziiD8mHXKctRZmspn/BYpknNigAra7MP&#10;wxwkBFA4jdPxv1N5wDgTmCO4wbqd0T+noAgEAciXEEBlZR+2k8qDmsU6Bz5IXpPfynrcmsrSyLbF&#10;Ixfiq1ITmCEhgELpdGMvlQdMcmQ/7NP2jr1wtHfDZ5PPsJ90lZkY9fb7oeaDqRzJyLe7VfwPVXre&#10;X4/PDnv8k7p221z7k64GlSYEzEGvG29NJUe4uBMvTCXX6Ieal6RyplrN+NupLDyTc330x82fSCU5&#10;EgLm4PhavCWVHOGZL47/lUqusbcXP5jKmSnieyeyz/9P5UCCQD30x803p5IcCQEUyrn3xm2p5Bon&#10;TsdPdnbjpak5taK+eTL7AqDtzfjD1BxIEIDZEAIolJtviV9PJQOsnon3pXJi7a3oFP2vJ5qteKm/&#10;8ID8CQEUSrMZ96TygFke+X32j+NZqTxUNgkN+0lXmYlBt7//k65ywKjb4tO/GaupPGB1LVqpLLxh&#10;22AWrt3W1/6kq0GlCQFzYvly/oZt82feFJ9LZaXd/nXDP2Z43v3xS/fHLakcmwm5foyX8yMEUDjD&#10;vgNgnIGhsxf/NJWl1t6I30nlRA6bQC9dGv6ZAdub8W2pHEt/3308lQecuD2+mMqJCAKQDyGAwsm+&#10;AyCV1xklCCz34tTq6fj3qXnA9kb8RSpLof88pv7zvWET6M0vGf7pgc1W/JdUHnDU9j9+avCXH81C&#10;9jz6++9vpiYwA0LAHHV3fRnGqB55+/Cvzc0moovt+JrUfEq3G+ey/2uciofTRddpLpXnk+eWd+KO&#10;VE6tP3m+OpUHjLO6sm/Q73S68buT3Na4+vvv99pnZ/NFSN1O/OooP+nqh+pf702j/KSrcwhfGjRf&#10;ub9oOciy5uhmPakM2/adTty3un79F/bMel+dOxe3PvdV0392/7WPa9h2GvV6mUHPtT+xd1bXBn/9&#10;8DiGbcdRH/cwg34/+4yB7E8MU/OKafvR1Y+n1413Hl+L70jNsY363Ops2v3FeKwEUFizHDANvodv&#10;g0EDb6tZ7L8isE9hekIAhTaLgb5Kk8W0z+Ww3+8M+IbBPO9vFqq0b2ERhIA5s9Q1vmygb2/G76fm&#10;WKo0SczqufS35X9I5QGrQ75hcJL7feyD8bx5bfvsfjY24kRqUmLGx/kTAiiFVivuywb7/gT239JF&#10;h8quO69JKG/bm/HpWT6X/rb8+6m8zrBBeJztmV3vhpPxqdScixcuxcWds/EnqQmMSOpagKpMTgCz&#10;ZCVg/qwELECnGa9IJQB9nd14ZSqZI6lrQawGADzNKsBiWAkAgJoSAhZk73K8NpUAtXb5crwulcyZ&#10;5ZcFckoAwKmARbISAAA1JX0tmNUAoM6sAiyWlQAAqCkhAABqyjJMATglANSRUwGLZyUAAGpKCiuA&#10;7Y14X3MpviU1mUCnEx9bXY8XpOYV7bOx12oM/k78TjcupXJirebT31w37Pauvs4wQ373+LXf5z/i&#10;Y272f28l1WObarv0YrXVenpM6fTin/W3/8+n5thG2aZTPd7kqH006GjV6t30+q/ZD/Rfs8a9BRMC&#10;CsKgMplRlhPbm/Ez/cnpDal5xSyWIa/eZ8Nub5T9Ouh3tzfj3c3Wwe+YmOQxf+H346abvjKeSM0j&#10;TbNd+tt5p7+dj6XmU7c1ad8eZZtO83j3DXt8o9z2pM+N2ew7pud0AKU16iDSP9p4Y10HnGd+azyZ&#10;Pfe9TnxzumjuyrbtO93ojvqYs+v1j2jPpyaUjhBQEHWdpCY1yfbq7MZ/TmXtnFiPP15kHytT/15d&#10;G3wKaZh+yLwplYzIeFccQgC1sL0Zb2otx6tTs7YEgcNN8hidEqDMhIAC6V2MtVRyiMMG6oub8Y9T&#10;+ZRHPhjPbrbip1Oz9hYdBLqd+FxqlsqlD8c3pfIpAsD4Ll+K9VRSAIVP5nVjUDnasEns2m2XXa/3&#10;w7G0++2xmy460qDbHmWfjPqYBhn0u+O8MXDYfQy7fubJP45nrdx0/WQ8zfO41mH3nznqNqd5LIN+&#10;d4p98Zn+vnhOal6RXW+SbcLR/YL5shJQMP2jpAupZErZID1OAKia7Pm3N+PfpeYBN/2N+HwqF6Ys&#10;k8G1ASAjAEym04mLqaQghICCWVmPG1MJU2u14o2pvM6l8/G1qVyYMgQBR66zs7oeN6SSghACqIxs&#10;sN7bi/enJsmwo9abvyn+PJULJQjA4ggBBWTAOdxhS7EnTsc92fbr7sZ3pouYgWybDvtJV5nKrG4n&#10;T7N8vnVk2xWTEEAlrZyJ384GnS8+Greli2qtDOews/21sxPfnZoLMcp22g8DnY73BVB+QkBBSc2H&#10;G3VSu+Pe+JxtWR433h3/adH7a2dztNMkq+vR1LdGYzsVlxBAaY1zdGsQKo5Rj7ZTOXeNVnzN9tn4&#10;WGoeSd+izISAAjO4HE0QKKdx9tsiNBvxl8d5jN1unEsl1/C6KzYhgNLLBuuiTyqLVsSBONtn2xvx&#10;A6lZSKP2rZW1uCOVUCpCQMFJ0aPbH7Cf3IyvTxddZ/nOcvT5RiOen8pC2N+2g37SVSbSXIqfam9G&#10;NzULaxbPtY6MX8UnBFA5K634n8MG7P6IVKiBvNOJP0nlAY3m7D7IZ9hA/Oj74vZULlSrVZ6P4M0e&#10;Z28jllPzgE43vphKKA0hoASk6cGy7VL0bdPrxW+lcqDV9fhrqczFsJCR+YqviEdSWQhFCQK9bvzr&#10;rF8tPxDH0kUH7C7F5VRe66PpX/qMW+UgBFA6/SOu7asHmCIMNsMmsOOn4jXdTvyP1Dwg78ed3f6w&#10;kNE/mn1GKgtl0UEg22bH1778PoXG62N3nH3UasaLUwmlIamVSFmWTPN0cTue/xUvik+m5nW2t+IH&#10;djvxwI1n4n3pogM++rNx/Ku/ObZT8zqDBv1Rt/usJvVh9zer28/kcR/tzdhptZ4+eh52W6Nsz3Pn&#10;4tbnvioeS80DRvn9SfbjUc99ezP+4/FefE/j9OAvpRrlcdXFLPsq+bISUCLdvfjnqaytwwJAZmUt&#10;/tWwAJA5LABMqyyTQBke5+23xxe3z8ZnU7MQVtbju4cFAJ7W7cSbUkkJCAElsnI6fiaVtVX0CWx7&#10;K96eyonk/fzKdLTabMQd83y809xXmbZr3vphaeDXV1NMQkDJWGabfMCdx0DdbMZr25vxX1NzLHk+&#10;vuwvAco6Uc3zcU9yXzub8bOprD3jU/kIAZRSNli3H4p/kpqH+sJ746vmOZG0WvGt49zfpc34/rwe&#10;3/t+JVay2y7aXwKMa577b5z7yq7baMX3piaUjtRWUvMcFMvgsXbcfvuL49HUvGJnKz7TaMZzUnMk&#10;3W78Siqf0j+6/wepnEinGx9aXYuXpOYVGxtx4oVLcTE1RzLosV2r14vb+yHkvtQc2yj3MUyvEa9r&#10;NaKVmkNva5rtmR1pjtL3Z7UfO514fHU9bknNp3j9Xc8qQDnZaSW1sxmf6B+BFOpT5YB66nbikyvr&#10;xqMyEgJKzNEIUARWAcrLjis5QQBYJAGg3LwxEABqSoKrAKsBwCJYBSg/KwEVsLw3+ItOAPJi3KkG&#10;Ka4irAYA82QVoBrsxAoRBIB5EACqw46sGEEAyJMAUC3eEwAANSXRVZDVACAPVgGqxw6tKEEAmCUB&#10;oJqcDqio7m78cioBptLtxNtSScVIdhVmNQCYBasA1WXHVpwgAExDAKg2O7cGBAFgEgJA9XlPQA10&#10;9+L7Uwkwkm43fiSVVJiUVxNWA4BxWAWoBzu5RgQBYBQCQH3Y0TUjCACHEQDqxc6uIUEAGEQAqB9v&#10;DKyh3ctxVyoBrtjdjbtTSY1IfTW1fTaeaDbiptQEaqzTifOr68aDOhICasxpASDjNEB92fE1JwhA&#10;vQkA9WbnIwhATQkA6ABcIQhAvQgAZHQCniIIQD0IAOzTEThAEIBqEwC4ms7AdQQBqCYBgGvpEAwk&#10;CEC1CAAM4hMDGWj5Tn0DqsLrmWF0DAbqHzL0lt8Zy6kJlFT2Os5ez6kJB1ge4lD9kaOx+3B0UxMo&#10;kWwFQADgMEIAI/EeASgX7wFgFDoJIxMEoBwEAEalozAWQQCKTQBgHDoLYxMEoJgEAMalwzARQQCK&#10;RQBgEjoNExMEoBgEACal4zAVQQAWSwBgGj4siKlkA1CnE+dTE5iT7HUnADAtIYCpra7HTbuX467U&#10;BHK2uxt3Z6+71ISJSZHMlNMDkC9H/8ySzsTMCQKQDwGAWdOhyIUgALMlAJAH7wkgF1cGrF58f2oC&#10;E+ruxY8IAORFxyJ3VgVgMiZ/8qaDMReCAIxHAGAenA5gLrIBbW83fjk1gSG6nXibAMC86GjMnVUB&#10;GMzkz7zpcCyEIAAHCQAsgk7HQgkD1J3Jn0XS+Vg4QYC6EgBYNG8MZOGygXB5L46lJlRe1t8FAIpA&#10;J6RQrApQdSZ/ikRnpJCEAarG5E8ROR1AIWUDZrcbH09NKK1eJz4pAFBUOiaFZ1WAsjL5U3Q6KKUh&#10;DFAWJn/KwukASuPKKYJOvCk1oXj6/VMAoEx0VkrJqgBFY/KnjHRaSk0YYNFM/pSZzkslCAPMm8mf&#10;KtCJqRRhgLyZ/KkSnZlKEgaYNZM/VaRTU2nCANMy+VNlOje10N6Ki61mnEhNOFSnG5dW1+JkakJl&#10;CQHUyoUH49SxY7GVmnDA5UuxfsNL9A/qQwigtpwqYJ8lf+rKJwZSW9nAn/10u/H+dBE10unFB/b7&#10;QLoIakfnh6tYHag+kz48zYsBhhAIqsPED4M5HQBD7C8V9zrx2nQRJbLXidft78N0EXANLw4YQ/uh&#10;eEVrOd6dmhTM5e2494YX2T8wKiEApuCUweI50ofJefHAjGxvxbuazXhlapKTbjfevbIW96YmMAUh&#10;AHJilWB2HO1DPrywYE7aG/HW1lL8YGoyRK8bP3F8Ld6cmkCOhABYoLqfQrC0D4slBEABtbfigVYz&#10;7krN0ut048HVtbg7NYGCEAKgZM4/GC8/fizek5qFsXM5XnHjXfHe1ARKQAiAGnj47XHyttvi5A03&#10;x7OWIs40W/2j80acSf8drV481O1E7EU8dOFL8flHH42Ld74uLqb/BgAAAAAAAAAAAAAAAAAAAAAA&#10;AAAAAAAAAAAAAAAAAAAAAAAAAAAAAAAAAAAAAAAAAAAAAAAAAAAAAAAAAAAAAAAAAAAAAAAAAAAA&#10;AAAAAAAAAAAAAAAAAAAAAAAAAAAAAAAAAAAAAAAAAAAAAAAAAAAAAAAAAAAAAAAAAAAAAAAAAAAA&#10;AAAAAAAAAAAAAAAAAAAAAAAAAAAAAAAAAAAAAAAAAAAAAAAAAACYRMT/B4cd1MrsIo4MAAAAAElF&#10;TkSuQmCCUEsDBBQABgAIAAAAIQCC0rEW3QAAAAcBAAAPAAAAZHJzL2Rvd25yZXYueG1sTI9BS8NA&#10;EIXvgv9hGcGb3USxmphNKUU9FaGtIN6myTQJzc6G7DZJ/71TL3oZ5vGGN9/LFpNt1UC9bxwbiGcR&#10;KOLClQ1XBj53b3fPoHxALrF1TAbO5GGRX19lmJZu5A0N21ApCWGfooE6hC7V2hc1WfQz1xGLd3C9&#10;xSCyr3TZ4yjhttX3UTTXFhuWDzV2tKqpOG5P1sD7iOPyIX4d1sfD6vy9e/z4WsdkzO3NtHwBFWgK&#10;f8dwwRd0yIVp705cetUakCLhd168OIlE72WbPyUJ6DzT//n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CSkioQUAAL4gAAAOAAAAAAAAAAAAAAAAADoCAABk&#10;cnMvZTJvRG9jLnhtbFBLAQItAAoAAAAAAAAAIQCIj4PB4yMAAOMjAAAUAAAAAAAAAAAAAAAAAAcI&#10;AABkcnMvbWVkaWEvaW1hZ2UxLnBuZ1BLAQItABQABgAIAAAAIQCC0rEW3QAAAAcBAAAPAAAAAAAA&#10;AAAAAAAAABwsAABkcnMvZG93bnJldi54bWxQSwECLQAUAAYACAAAACEAqiYOvrwAAAAhAQAAGQAA&#10;AAAAAAAAAAAAAAAmLQAAZHJzL19yZWxzL2Uyb0RvYy54bWwucmVsc1BLBQYAAAAABgAGAHwBAAAZ&#10;LgAAAAA=&#10;">
                <v:shape id="Shape 11902" o:spid="_x0000_s1027" style="position:absolute;width:75567;height:106673;visibility:visible;mso-wrap-style:square;v-text-anchor:top" coordsize="7556754,1066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xoxQAAAN4AAAAPAAAAZHJzL2Rvd25yZXYueG1sRE9Na8JA&#10;EL0L/odlCl6kbpKDtqmrSCBYtB5qi+chO01Cs7Mhuybpv3eFgrd5vM9Zb0fTiJ46V1tWEC8iEMSF&#10;1TWXCr6/8ucXEM4ja2wsk4I/crDdTCdrTLUd+JP6sy9FCGGXooLK+zaV0hUVGXQL2xIH7sd2Bn2A&#10;XSl1h0MIN41MomgpDdYcGipsKauo+D1fjYL9avlR51JfTrgb5gcbN5fsGCs1exp3byA8jf4h/ne/&#10;6zA/fo0SuL8TbpCbGwAAAP//AwBQSwECLQAUAAYACAAAACEA2+H2y+4AAACFAQAAEwAAAAAAAAAA&#10;AAAAAAAAAAAAW0NvbnRlbnRfVHlwZXNdLnhtbFBLAQItABQABgAIAAAAIQBa9CxbvwAAABUBAAAL&#10;AAAAAAAAAAAAAAAAAB8BAABfcmVscy8ucmVsc1BLAQItABQABgAIAAAAIQBJ85xoxQAAAN4AAAAP&#10;AAAAAAAAAAAAAAAAAAcCAABkcnMvZG93bnJldi54bWxQSwUGAAAAAAMAAwC3AAAA+QIAAAAA&#10;" path="m,l7556754,r,10667365l,10667365,,e" fillcolor="#385072" stroked="f" strokeweight="0">
                  <v:stroke miterlimit="83231f" joinstyle="miter"/>
                  <v:path arrowok="t" textboxrect="0,0,7556754,10667365"/>
                </v:shape>
                <v:shape id="Shape 7" o:spid="_x0000_s1028" style="position:absolute;top:10667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ohwwAAANoAAAAPAAAAZHJzL2Rvd25yZXYueG1sRI9Ba8JA&#10;FITvBf/D8gQvpW4itJboGlQQtLeqrXh7ZJ9JMPs27K4m/ffdQsHjMDPfMPO8N424k/O1ZQXpOAFB&#10;XFhdc6ngeNi8vIPwAVljY5kU/JCHfDF4mmOmbcefdN+HUkQI+wwVVCG0mZS+qMigH9uWOHoX6wyG&#10;KF0ptcMuwk0jJ0nyJg3WHBcqbGldUXHd34yC1+Zy+vYuHJ5r53arj69d36VnpUbDfjkDEagPj/B/&#10;e6sVTOHvSrwBcvELAAD//wMAUEsBAi0AFAAGAAgAAAAhANvh9svuAAAAhQEAABMAAAAAAAAAAAAA&#10;AAAAAAAAAFtDb250ZW50X1R5cGVzXS54bWxQSwECLQAUAAYACAAAACEAWvQsW78AAAAVAQAACwAA&#10;AAAAAAAAAAAAAAAfAQAAX3JlbHMvLnJlbHNQSwECLQAUAAYACAAAACEArXtaIcMAAADaAAAADwAA&#10;AAAAAAAAAAAAAAAHAgAAZHJzL2Rvd25yZXYueG1sUEsFBgAAAAADAAMAtwAAAPcCAAAAAA==&#10;" path="m7556754,l,e" filled="f" strokecolor="#2f528f" strokeweight="1pt">
                  <v:stroke miterlimit="66585f" joinstyle="miter"/>
                  <v:path arrowok="t" textboxrect="0,0,7556754,0"/>
                </v:shape>
                <v:shape id="Shape 8" o:spid="_x0000_s1029"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5TwAAAANoAAAAPAAAAZHJzL2Rvd25yZXYueG1sRE/JasMw&#10;EL0X8g9iAr2UWE6hJThWQlIoxL01K7kN1sQ2sUZGUmz376tDocfH2/P1aFrRk/ONZQXzJAVBXFrd&#10;cKXgePicLUD4gKyxtUwKfsjDejV5yjHTduBv6vehEjGEfYYK6hC6TEpf1mTQJ7YjjtzNOoMhQldJ&#10;7XCI4aaVr2n6Lg02HBtq7OijpvK+fxgFb+3tcvYuHF4a54rt16kYh/lVqefpuFmCCDSGf/Gfe6cV&#10;xK3xSrwBcvULAAD//wMAUEsBAi0AFAAGAAgAAAAhANvh9svuAAAAhQEAABMAAAAAAAAAAAAAAAAA&#10;AAAAAFtDb250ZW50X1R5cGVzXS54bWxQSwECLQAUAAYACAAAACEAWvQsW78AAAAVAQAACwAAAAAA&#10;AAAAAAAAAAAfAQAAX3JlbHMvLnJlbHNQSwECLQAUAAYACAAAACEA3OTOU8AAAADaAAAADwAAAAAA&#10;AAAAAAAAAAAHAgAAZHJzL2Rvd25yZXYueG1sUEsFBgAAAAADAAMAtwAAAPQCAAAAAA==&#10;" path="m7556754,l,e" filled="f" strokecolor="#2f528f" strokeweight="1pt">
                  <v:stroke miterlimit="66585f" joinstyle="miter"/>
                  <v:path arrowok="t" textboxrect="0,0,7556754,0"/>
                </v:shape>
                <v:rect id="Rectangle 9" o:spid="_x0000_s1030" style="position:absolute;left:11414;top:307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32634A5" w14:textId="77777777" w:rsidR="002737F8" w:rsidRDefault="0075657B">
                        <w:pPr>
                          <w:spacing w:after="160" w:line="259" w:lineRule="auto"/>
                          <w:ind w:left="0" w:right="0" w:firstLine="0"/>
                          <w:jc w:val="left"/>
                        </w:pPr>
                        <w:r>
                          <w:rPr>
                            <w:b/>
                          </w:rPr>
                          <w:t xml:space="preserve"> </w:t>
                        </w:r>
                      </w:p>
                    </w:txbxContent>
                  </v:textbox>
                </v:rect>
                <v:rect id="Rectangle 8792" o:spid="_x0000_s1031" style="position:absolute;left:11414;top:34260;width:4165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v:textbox>
                </v:rect>
                <v:rect id="Rectangle 8793" o:spid="_x0000_s1032" style="position:absolute;left:42732;top:3426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36C38322" w14:textId="77777777" w:rsidR="002737F8" w:rsidRDefault="0075657B">
                        <w:pPr>
                          <w:spacing w:after="160" w:line="259" w:lineRule="auto"/>
                          <w:ind w:left="0" w:right="0" w:firstLine="0"/>
                          <w:jc w:val="left"/>
                        </w:pPr>
                        <w:r>
                          <w:rPr>
                            <w:b/>
                            <w:color w:val="FFD000"/>
                            <w:sz w:val="72"/>
                          </w:rPr>
                          <w:t xml:space="preserve"> </w:t>
                        </w:r>
                      </w:p>
                    </w:txbxContent>
                  </v:textbox>
                </v:rect>
                <v:rect id="Rectangle 8794" o:spid="_x0000_s1033" style="position:absolute;left:11414;top:41301;width:3424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2F59277E" w14:textId="35FB0B7D"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sidR="004103D1">
                          <w:rPr>
                            <w:b/>
                            <w:color w:val="FFD000"/>
                            <w:sz w:val="72"/>
                            <w:u w:val="single" w:color="FFD000"/>
                          </w:rPr>
                          <w:t>6</w:t>
                        </w:r>
                      </w:p>
                    </w:txbxContent>
                  </v:textbox>
                </v:rect>
                <v:rect id="Rectangle 8795" o:spid="_x0000_s1034" style="position:absolute;left:37159;top:41301;width:274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3E8C1C82" w14:textId="77777777" w:rsidR="002737F8" w:rsidRDefault="0075657B">
                        <w:pPr>
                          <w:spacing w:after="160" w:line="259" w:lineRule="auto"/>
                          <w:ind w:left="0" w:right="0" w:firstLine="0"/>
                          <w:jc w:val="left"/>
                        </w:pPr>
                        <w:r>
                          <w:rPr>
                            <w:b/>
                            <w:color w:val="FFD000"/>
                            <w:sz w:val="72"/>
                          </w:rPr>
                          <w:t xml:space="preserve">  </w:t>
                        </w:r>
                      </w:p>
                    </w:txbxContent>
                  </v:textbox>
                </v:rect>
                <v:rect id="Rectangle 14" o:spid="_x0000_s1035" style="position:absolute;left:11414;top:4769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13D1051" w14:textId="77777777" w:rsidR="002737F8" w:rsidRDefault="0075657B">
                        <w:pPr>
                          <w:spacing w:after="160" w:line="259" w:lineRule="auto"/>
                          <w:ind w:left="0" w:right="0" w:firstLine="0"/>
                          <w:jc w:val="left"/>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7632;top:9137;width:2133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KtvwAAANsAAAAPAAAAZHJzL2Rvd25yZXYueG1sRE/NisIw&#10;EL4LvkMYwYtoqrBVqlHEZWWvVh9gaMamu82kNNFWn94sLHibj+93Nrve1uJOra8cK5jPEhDEhdMV&#10;lwou56/pCoQPyBprx6TgQR522+Fgg5l2HZ/onodSxBD2GSowITSZlL4wZNHPXEMcuatrLYYI21Lq&#10;FrsYbmu5SJJUWqw4Nhhs6GCo+M1vVgHx/mPS5Z/LZ/ezfNhr2j+PN6PUeNTv1yAC9eEt/nd/6zg/&#10;hb9f4gFy+wIAAP//AwBQSwECLQAUAAYACAAAACEA2+H2y+4AAACFAQAAEwAAAAAAAAAAAAAAAAAA&#10;AAAAW0NvbnRlbnRfVHlwZXNdLnhtbFBLAQItABQABgAIAAAAIQBa9CxbvwAAABUBAAALAAAAAAAA&#10;AAAAAAAAAB8BAABfcmVscy8ucmVsc1BLAQItABQABgAIAAAAIQDcBuKtvwAAANsAAAAPAAAAAAAA&#10;AAAAAAAAAAcCAABkcnMvZG93bnJldi54bWxQSwUGAAAAAAMAAwC3AAAA8wIAAAAA&#10;">
                  <v:imagedata r:id="rId8" o:title=""/>
                </v:shape>
                <v:rect id="Rectangle 18" o:spid="_x0000_s1037" style="position:absolute;left:10104;top:71406;width:61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720746" w14:textId="77777777" w:rsidR="002737F8" w:rsidRDefault="0075657B">
                        <w:pPr>
                          <w:spacing w:after="160" w:line="259" w:lineRule="auto"/>
                          <w:ind w:left="0" w:right="0" w:firstLine="0"/>
                          <w:jc w:val="left"/>
                        </w:pPr>
                        <w:r>
                          <w:rPr>
                            <w:color w:val="FFFFFF"/>
                          </w:rPr>
                          <w:t xml:space="preserve">Version </w:t>
                        </w:r>
                      </w:p>
                    </w:txbxContent>
                  </v:textbox>
                </v:rect>
                <v:rect id="Rectangle 19" o:spid="_x0000_s1038" style="position:absolute;left:14729;top:71406;width:82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7708B46" w14:textId="77777777" w:rsidR="002737F8" w:rsidRDefault="0075657B">
                        <w:pPr>
                          <w:spacing w:after="160" w:line="259" w:lineRule="auto"/>
                          <w:ind w:left="0" w:right="0" w:firstLine="0"/>
                          <w:jc w:val="left"/>
                        </w:pPr>
                        <w:r>
                          <w:rPr>
                            <w:color w:val="FFFFFF"/>
                          </w:rPr>
                          <w:t xml:space="preserve">Published: </w:t>
                        </w:r>
                      </w:p>
                    </w:txbxContent>
                  </v:textbox>
                </v:rect>
                <v:rect id="Rectangle 20" o:spid="_x0000_s1039" style="position:absolute;left:21621;top:71406;width:1990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EAE190" w14:textId="13BA2EFE"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4103D1">
                          <w:rPr>
                            <w:color w:val="FFFFFF" w:themeColor="background1"/>
                          </w:rPr>
                          <w:t>6</w:t>
                        </w:r>
                      </w:p>
                    </w:txbxContent>
                  </v:textbox>
                </v:rect>
                <v:rect id="Rectangle 22" o:spid="_x0000_s1040" style="position:absolute;left:27706;top:7140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C22DD08" w14:textId="77777777" w:rsidR="002737F8" w:rsidRDefault="0075657B">
                        <w:pPr>
                          <w:spacing w:after="160" w:line="259" w:lineRule="auto"/>
                          <w:ind w:left="0" w:right="0" w:firstLine="0"/>
                          <w:jc w:val="left"/>
                        </w:pPr>
                        <w:r>
                          <w:rPr>
                            <w:color w:val="FFFFFF"/>
                          </w:rPr>
                          <w:t xml:space="preserve"> </w:t>
                        </w:r>
                      </w:p>
                    </w:txbxContent>
                  </v:textbox>
                </v:rect>
                <w10:wrap type="topAndBottom" anchorx="page" anchory="page"/>
              </v:group>
            </w:pict>
          </mc:Fallback>
        </mc:AlternateContent>
      </w:r>
      <w:r>
        <w:br w:type="page"/>
      </w:r>
    </w:p>
    <w:p w14:paraId="601715FA" w14:textId="77777777" w:rsidR="002737F8" w:rsidRDefault="0075657B">
      <w:pPr>
        <w:spacing w:after="178" w:line="259" w:lineRule="auto"/>
        <w:ind w:left="994" w:right="0" w:firstLine="0"/>
        <w:jc w:val="left"/>
      </w:pPr>
      <w:r>
        <w:rPr>
          <w:b/>
        </w:rPr>
        <w:lastRenderedPageBreak/>
        <w:t xml:space="preserve"> </w:t>
      </w:r>
    </w:p>
    <w:p w14:paraId="05CB4EDB" w14:textId="5D0290E0" w:rsidR="00D215CA" w:rsidRPr="00D215CA" w:rsidRDefault="0075657B" w:rsidP="00EE114D">
      <w:pPr>
        <w:pStyle w:val="Heading2"/>
        <w:ind w:left="0" w:firstLine="285"/>
      </w:pPr>
      <w:r w:rsidRPr="00D84A8E">
        <w:t xml:space="preserve">WHAT ARE THE ELECTIONS? </w:t>
      </w:r>
    </w:p>
    <w:p w14:paraId="7A6CCD3A" w14:textId="345BC460" w:rsidR="002737F8" w:rsidRPr="00A10711" w:rsidRDefault="0075657B" w:rsidP="00A10711">
      <w:pPr>
        <w:spacing w:after="4" w:line="268" w:lineRule="auto"/>
        <w:ind w:left="285" w:firstLine="0"/>
        <w:rPr>
          <w:sz w:val="24"/>
          <w:szCs w:val="24"/>
        </w:rPr>
      </w:pPr>
      <w:r w:rsidRPr="00A10711">
        <w:rPr>
          <w:sz w:val="24"/>
          <w:szCs w:val="24"/>
        </w:rPr>
        <w:t>Elections are a</w:t>
      </w:r>
      <w:r w:rsidR="00D215CA" w:rsidRPr="00A10711">
        <w:rPr>
          <w:sz w:val="24"/>
          <w:szCs w:val="24"/>
        </w:rPr>
        <w:t xml:space="preserve">n opportunity for Brunel </w:t>
      </w:r>
      <w:r w:rsidRPr="00A10711">
        <w:rPr>
          <w:sz w:val="24"/>
          <w:szCs w:val="24"/>
        </w:rPr>
        <w:t>students</w:t>
      </w:r>
      <w:r w:rsidR="00D215CA" w:rsidRPr="00A10711">
        <w:rPr>
          <w:sz w:val="24"/>
          <w:szCs w:val="24"/>
        </w:rPr>
        <w:t xml:space="preserve"> </w:t>
      </w:r>
      <w:r w:rsidRPr="00A10711">
        <w:rPr>
          <w:sz w:val="24"/>
          <w:szCs w:val="24"/>
        </w:rPr>
        <w:t xml:space="preserve">to stand for positions within the Students’ Union, with the aim of representing the views of students to the relevant bodies. They happen throughout the academic year, and Students </w:t>
      </w:r>
      <w:proofErr w:type="gramStart"/>
      <w:r w:rsidRPr="00A10711">
        <w:rPr>
          <w:sz w:val="24"/>
          <w:szCs w:val="24"/>
        </w:rPr>
        <w:t>are able to</w:t>
      </w:r>
      <w:proofErr w:type="gramEnd"/>
      <w:r w:rsidRPr="00A10711">
        <w:rPr>
          <w:sz w:val="24"/>
          <w:szCs w:val="24"/>
        </w:rPr>
        <w:t xml:space="preserve"> vote in the election for their preferred representatives. </w:t>
      </w:r>
    </w:p>
    <w:p w14:paraId="3B0A2F4B" w14:textId="77777777" w:rsidR="002737F8" w:rsidRPr="00A10711" w:rsidRDefault="0075657B" w:rsidP="00B4758B">
      <w:pPr>
        <w:spacing w:after="9" w:line="259" w:lineRule="auto"/>
        <w:ind w:left="285" w:right="0" w:firstLine="0"/>
        <w:rPr>
          <w:sz w:val="24"/>
          <w:szCs w:val="24"/>
        </w:rPr>
      </w:pPr>
      <w:r w:rsidRPr="00A10711">
        <w:rPr>
          <w:sz w:val="24"/>
          <w:szCs w:val="24"/>
        </w:rPr>
        <w:t xml:space="preserve"> </w:t>
      </w:r>
    </w:p>
    <w:p w14:paraId="0D5760B6" w14:textId="65183D50" w:rsidR="00D215CA" w:rsidRPr="00A10711" w:rsidRDefault="0075657B" w:rsidP="00D215CA">
      <w:pPr>
        <w:spacing w:after="4" w:line="268" w:lineRule="auto"/>
        <w:ind w:left="295" w:hanging="10"/>
        <w:rPr>
          <w:sz w:val="24"/>
          <w:szCs w:val="24"/>
        </w:rPr>
      </w:pPr>
      <w:r w:rsidRPr="00A10711">
        <w:rPr>
          <w:sz w:val="24"/>
          <w:szCs w:val="24"/>
        </w:rPr>
        <w:t xml:space="preserve">To do this we’re student-driven, led by democratically elected positions, and supported by full-time staff. We have elections to ensure that those people representing the views of students are the people you as students feel best to represent you. They also allow us to have a student leadership team to take a lead on projects and campaigns, ensuring your issues are being acted upon effectively. </w:t>
      </w:r>
    </w:p>
    <w:p w14:paraId="76B2E23F" w14:textId="2B0C2E42" w:rsidR="002737F8" w:rsidRDefault="0075657B" w:rsidP="00D215CA">
      <w:pPr>
        <w:spacing w:after="4" w:line="268" w:lineRule="auto"/>
        <w:ind w:left="295" w:hanging="10"/>
      </w:pPr>
      <w:r>
        <w:rPr>
          <w:noProof/>
        </w:rPr>
        <mc:AlternateContent>
          <mc:Choice Requires="wpg">
            <w:drawing>
              <wp:anchor distT="0" distB="0" distL="114300" distR="114300" simplePos="0" relativeHeight="251657216" behindDoc="0" locked="0" layoutInCell="1" allowOverlap="1" wp14:anchorId="2A8BE9AD" wp14:editId="549051D6">
                <wp:simplePos x="0" y="0"/>
                <wp:positionH relativeFrom="page">
                  <wp:posOffset>1270</wp:posOffset>
                </wp:positionH>
                <wp:positionV relativeFrom="page">
                  <wp:posOffset>30480</wp:posOffset>
                </wp:positionV>
                <wp:extent cx="7555485" cy="874395"/>
                <wp:effectExtent l="0" t="0" r="0" b="0"/>
                <wp:wrapTopAndBottom/>
                <wp:docPr id="8659" name="Group 8659"/>
                <wp:cNvGraphicFramePr/>
                <a:graphic xmlns:a="http://schemas.openxmlformats.org/drawingml/2006/main">
                  <a:graphicData uri="http://schemas.microsoft.com/office/word/2010/wordprocessingGroup">
                    <wpg:wgp>
                      <wpg:cNvGrpSpPr/>
                      <wpg:grpSpPr>
                        <a:xfrm>
                          <a:off x="0" y="0"/>
                          <a:ext cx="7555485" cy="874395"/>
                          <a:chOff x="0" y="0"/>
                          <a:chExt cx="7555485" cy="874395"/>
                        </a:xfrm>
                      </wpg:grpSpPr>
                      <wps:wsp>
                        <wps:cNvPr id="11904" name="Shape 11904"/>
                        <wps:cNvSpPr/>
                        <wps:spPr>
                          <a:xfrm>
                            <a:off x="0" y="1"/>
                            <a:ext cx="7555484" cy="874395"/>
                          </a:xfrm>
                          <a:custGeom>
                            <a:avLst/>
                            <a:gdLst/>
                            <a:ahLst/>
                            <a:cxnLst/>
                            <a:rect l="0" t="0" r="0" b="0"/>
                            <a:pathLst>
                              <a:path w="7555484" h="874395">
                                <a:moveTo>
                                  <a:pt x="0" y="0"/>
                                </a:moveTo>
                                <a:lnTo>
                                  <a:pt x="7555484" y="0"/>
                                </a:lnTo>
                                <a:lnTo>
                                  <a:pt x="755548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4" name="Shape 54"/>
                        <wps:cNvSpPr/>
                        <wps:spPr>
                          <a:xfrm>
                            <a:off x="0" y="0"/>
                            <a:ext cx="7555485" cy="874395"/>
                          </a:xfrm>
                          <a:custGeom>
                            <a:avLst/>
                            <a:gdLst/>
                            <a:ahLst/>
                            <a:cxnLst/>
                            <a:rect l="0" t="0" r="0" b="0"/>
                            <a:pathLst>
                              <a:path w="7555485" h="874395">
                                <a:moveTo>
                                  <a:pt x="7555485" y="874395"/>
                                </a:moveTo>
                                <a:lnTo>
                                  <a:pt x="0" y="874395"/>
                                </a:lnTo>
                                <a:lnTo>
                                  <a:pt x="0" y="0"/>
                                </a:lnTo>
                                <a:lnTo>
                                  <a:pt x="7555485"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05" name="Shape 11905"/>
                        <wps:cNvSpPr/>
                        <wps:spPr>
                          <a:xfrm>
                            <a:off x="109855" y="303530"/>
                            <a:ext cx="7327900" cy="476250"/>
                          </a:xfrm>
                          <a:custGeom>
                            <a:avLst/>
                            <a:gdLst/>
                            <a:ahLst/>
                            <a:cxnLst/>
                            <a:rect l="0" t="0" r="0" b="0"/>
                            <a:pathLst>
                              <a:path w="7327900" h="476250">
                                <a:moveTo>
                                  <a:pt x="0" y="0"/>
                                </a:moveTo>
                                <a:lnTo>
                                  <a:pt x="7327900" y="0"/>
                                </a:lnTo>
                                <a:lnTo>
                                  <a:pt x="7327900" y="476250"/>
                                </a:lnTo>
                                <a:lnTo>
                                  <a:pt x="0" y="47625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06" name="Shape 11906"/>
                        <wps:cNvSpPr/>
                        <wps:spPr>
                          <a:xfrm>
                            <a:off x="186944" y="353556"/>
                            <a:ext cx="7174217" cy="376441"/>
                          </a:xfrm>
                          <a:custGeom>
                            <a:avLst/>
                            <a:gdLst/>
                            <a:ahLst/>
                            <a:cxnLst/>
                            <a:rect l="0" t="0" r="0" b="0"/>
                            <a:pathLst>
                              <a:path w="7174217" h="376441">
                                <a:moveTo>
                                  <a:pt x="0" y="0"/>
                                </a:moveTo>
                                <a:lnTo>
                                  <a:pt x="7174217" y="0"/>
                                </a:lnTo>
                                <a:lnTo>
                                  <a:pt x="7174217" y="376441"/>
                                </a:lnTo>
                                <a:lnTo>
                                  <a:pt x="0" y="37644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7" name="Rectangle 57"/>
                        <wps:cNvSpPr/>
                        <wps:spPr>
                          <a:xfrm>
                            <a:off x="663194" y="420815"/>
                            <a:ext cx="2883760" cy="446970"/>
                          </a:xfrm>
                          <a:prstGeom prst="rect">
                            <a:avLst/>
                          </a:prstGeom>
                          <a:ln>
                            <a:noFill/>
                          </a:ln>
                        </wps:spPr>
                        <wps:txbx>
                          <w:txbxContent>
                            <w:p w14:paraId="0D6BE883" w14:textId="77777777" w:rsidR="002737F8" w:rsidRDefault="0075657B">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58" name="Rectangle 58"/>
                        <wps:cNvSpPr/>
                        <wps:spPr>
                          <a:xfrm>
                            <a:off x="2831084" y="420815"/>
                            <a:ext cx="99175" cy="446970"/>
                          </a:xfrm>
                          <a:prstGeom prst="rect">
                            <a:avLst/>
                          </a:prstGeom>
                          <a:ln>
                            <a:noFill/>
                          </a:ln>
                        </wps:spPr>
                        <wps:txbx>
                          <w:txbxContent>
                            <w:p w14:paraId="101F7353"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A8BE9AD" id="Group 8659" o:spid="_x0000_s1041" style="position:absolute;left:0;text-align:left;margin-left:.1pt;margin-top:2.4pt;width:594.9pt;height:68.85pt;z-index:251657216;mso-position-horizontal-relative:page;mso-position-vertical-relative:page" coordsize="75554,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z5WwQAAKUUAAAOAAAAZHJzL2Uyb0RvYy54bWzsWNuO2zgMfV+g/2D4fSe+2wkmKRZtZ1Bg&#10;sS3a7gcojhwbkCVD1iSZfv1SlOVL0rlkBsgWu82DQ1sURZE8pKjrt4eaOTsq20rwpetfea5DeS42&#10;Fd8u3b+/3fyeuU6rCN8QJjhduve0dd+u3vx2vW8WNBClYBsqHRDC28W+WbqlUs1iNmvzktakvRIN&#10;5TBYCFkTBa9yO9tIsgfpNZsFnpfM9kJuGily2rbw9b0ZdFcovyhorj4VRUuVw5Yu6KbwKfG51s/Z&#10;6postpI0ZZV3apAXaFGTisOivaj3RBHnTlYnouoql6IVhbrKRT0TRVHlFPcAu/G9o93cSnHX4F62&#10;i/226c0Epj2y04vF5n/tbmXztfkswRL7Zgu2wDe9l0Mha/0PWjoHNNl9bzJ6UE4OH9M4jqMsdp0c&#10;xrI0CuexsWleguFPpuXlh8cnzuyys4ky+wbCox0s0L7OAl9L0lA0bLsAC3yWTrWB6PXnXuQ6nNQQ&#10;qMjimE9oGuTsDdUuWrDZg1byjRGmVgLZUyv1myWL/K5Vt1Sgvcnuz1aZwNxYipSWyg/ckhLC+9HA&#10;bojS87SamnT21mGgStn7Sw/XYke/CWRUR14DLYdRxsdcxvsgzAYG8FoO+9+gvDHnECYPsgNUJ/H0&#10;BCPiuOcBQu92dd0RaAGgxzZmXBsDlskJZJ2CEYXwrSsF6YhVNURDkHreIBik6SA0XkdK3TOqDcb4&#10;F1pAACFE9IdWbtfvmHR2RCcd/KFwwpqSdF91fIBKHSvSKEfPLyrGepE+Tp2IDLPYS4NOQses51HM&#10;d/1Mz8zMO21M0oPUAZu2qQ806CfhyoKrfj6HhI2LjHarybXY3GO6QIMAKnXiuAA84yNswvv5wOwy&#10;/hSYJ+kL7GKT3zhoLgBMUOVxYPYJ9xgfD2H0VVAa4DyGMSh5Angw2TNBh8B6DHien5wLvB+gJLiJ&#10;g+ymQ8mPsdUh5GVw/f8ATxdBcPlxXcRCr5EPFfTpuuh78yw2gRN6YRweAzEM0jl4HStklCZBbFPv&#10;5YFoVQEgdpro3Djgy0DB4MpqOYwe1T0r7AQwJ9AacU4MYAXa//Hyz2a0ehohzwer9sivCgnnLCiL&#10;P32F1EBNToGanFUn/SyZR+ZIBzCNY5wN5wR7bvfTKPBTA9QwTaIIz7r/SsW0qgBQO01eAVQr7Gmg&#10;jjgnBrAAtf9joD6b8RdQtQ/7U+nkXP3fOcoCfkw5/QKphfAto06cngXTJAn9uYFpFHiZ37XdFqZB&#10;lkHI2XoaJfPUBpatp400HaejiaWre0nTpXTdp64RHYv2COP6ycUNNCemd9FfjnoidVgfTCuNqw3d&#10;glMK+f0T3BMVTEDfBc0mUq6+OoLF9ajrsI8c+nrQWVlCWmJtCanYO4F3OUadP+6UKCrdLaMqpjfp&#10;Xi7YmsAt14k/s7P8GWSh72UPO3Q+91M4PukLhOjy7sQc/zO4E7yMd2HYMXf3dvqybfyO7h9uF1f/&#10;AAAA//8DAFBLAwQUAAYACAAAACEAytXem90AAAAHAQAADwAAAGRycy9kb3ducmV2LnhtbEyPQUvD&#10;QBCF74L/YRnBm90ktqIxm1KKeipCW0G8TZNpEpqdDdltkv57pye9veE93vsmW062VQP1vnFsIJ5F&#10;oIgLVzZcGfjavz88g/IBucTWMRm4kIdlfnuTYVq6kbc07EKlpIR9igbqELpUa1/UZNHPXEcs3tH1&#10;FoOcfaXLHkcpt61OouhJW2xYFmrsaF1TcdqdrYGPEcfVY/w2bE7H9eVnv/j83sRkzP3dtHoFFWgK&#10;f2G44gs65MJ0cGcuvWoNJJIzMBf8qxm/RPLZQdQ8WYDOM/2fP/8FAAD//wMAUEsBAi0AFAAGAAgA&#10;AAAhALaDOJL+AAAA4QEAABMAAAAAAAAAAAAAAAAAAAAAAFtDb250ZW50X1R5cGVzXS54bWxQSwEC&#10;LQAUAAYACAAAACEAOP0h/9YAAACUAQAACwAAAAAAAAAAAAAAAAAvAQAAX3JlbHMvLnJlbHNQSwEC&#10;LQAUAAYACAAAACEAq1Xc+VsEAAClFAAADgAAAAAAAAAAAAAAAAAuAgAAZHJzL2Uyb0RvYy54bWxQ&#10;SwECLQAUAAYACAAAACEAytXem90AAAAHAQAADwAAAAAAAAAAAAAAAAC1BgAAZHJzL2Rvd25yZXYu&#10;eG1sUEsFBgAAAAAEAAQA8wAAAL8HAAAAAA==&#10;">
                <v:shape id="Shape 11904" o:spid="_x0000_s1042" style="position:absolute;width:75554;height:8743;visibility:visible;mso-wrap-style:square;v-text-anchor:top" coordsize="755548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AwgAAAN4AAAAPAAAAZHJzL2Rvd25yZXYueG1sRE9Ni8Iw&#10;EL0v+B/CCN40rZRFq7EsQsGr1YPHaTO2dZtJaaJWf/1mYWFv83ifs81G04kHDa61rCBeRCCIK6tb&#10;rhWcT/l8BcJ5ZI2dZVLwIgfZbvKxxVTbJx/pUfhahBB2KSpovO9TKV3VkEG3sD1x4K52MOgDHGqp&#10;B3yGcNPJZRR9SoMth4YGe9o3VH0Xd6PA3g6ny7ou+6RwZf7WSTy+XafUbDp+bUB4Gv2/+M990GF+&#10;vI4S+H0n3CB3PwAAAP//AwBQSwECLQAUAAYACAAAACEA2+H2y+4AAACFAQAAEwAAAAAAAAAAAAAA&#10;AAAAAAAAW0NvbnRlbnRfVHlwZXNdLnhtbFBLAQItABQABgAIAAAAIQBa9CxbvwAAABUBAAALAAAA&#10;AAAAAAAAAAAAAB8BAABfcmVscy8ucmVsc1BLAQItABQABgAIAAAAIQBsPBBAwgAAAN4AAAAPAAAA&#10;AAAAAAAAAAAAAAcCAABkcnMvZG93bnJldi54bWxQSwUGAAAAAAMAAwC3AAAA9gIAAAAA&#10;" path="m,l7555484,r,874395l,874395,,e" fillcolor="#385072" stroked="f" strokeweight="0">
                  <v:stroke miterlimit="83231f" joinstyle="miter"/>
                  <v:path arrowok="t" textboxrect="0,0,7555484,874395"/>
                </v:shape>
                <v:shape id="Shape 54" o:spid="_x0000_s1043" style="position:absolute;width:75554;height:8743;visibility:visible;mso-wrap-style:square;v-text-anchor:top" coordsize="755548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R+xAAAANsAAAAPAAAAZHJzL2Rvd25yZXYueG1sRI9Ba8JA&#10;FITvBf/D8oReSt3Yqmh0FSkUYm9RkR4f2WcSzL4N2Y1J/fWuUPA4zMw3zGrTm0pcqXGlZQXjUQSC&#10;OLO65FzB8fD9PgfhPLLGyjIp+CMHm/XgZYWxth2ndN37XAQIuxgVFN7XsZQuK8igG9maOHhn2xj0&#10;QTa51A12AW4q+RFFM2mw5LBQYE1fBWWXfWsUpLP2RrtTPpaHzx8/WcjfU/JmlXod9tslCE+9f4b/&#10;24lWMJ3A40v4AXJ9BwAA//8DAFBLAQItABQABgAIAAAAIQDb4fbL7gAAAIUBAAATAAAAAAAAAAAA&#10;AAAAAAAAAABbQ29udGVudF9UeXBlc10ueG1sUEsBAi0AFAAGAAgAAAAhAFr0LFu/AAAAFQEAAAsA&#10;AAAAAAAAAAAAAAAAHwEAAF9yZWxzLy5yZWxzUEsBAi0AFAAGAAgAAAAhAInbZH7EAAAA2wAAAA8A&#10;AAAAAAAAAAAAAAAABwIAAGRycy9kb3ducmV2LnhtbFBLBQYAAAAAAwADALcAAAD4AgAAAAA=&#10;" path="m7555485,874395l,874395,,,7555485,e" filled="f" strokecolor="#2f528f" strokeweight="1pt">
                  <v:stroke miterlimit="66585f" joinstyle="miter"/>
                  <v:path arrowok="t" textboxrect="0,0,7555485,874395"/>
                </v:shape>
                <v:shape id="Shape 11905" o:spid="_x0000_s1044" style="position:absolute;left:1098;top:3035;width:73279;height:4762;visibility:visible;mso-wrap-style:square;v-text-anchor:top" coordsize="73279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aTxQAAAN4AAAAPAAAAZHJzL2Rvd25yZXYueG1sRE9Na8JA&#10;EL0L/Q/LFHozm5Rq2zSrFEWQXqTbXrwN2TFJzc6G7Brjv3cLgrd5vM8plqNtxUC9bxwryJIUBHHp&#10;TMOVgt+fzfQNhA/IBlvHpOBCHpaLh0mBuXFn/qZBh0rEEPY5KqhD6HIpfVmTRZ+4jjhyB9dbDBH2&#10;lTQ9nmO4beVzms6lxYZjQ40drWoqj/pkFayP416/6kPW7raoZ3+r/cvlq1Pq6XH8/AARaAx38c29&#10;NXF+9p7O4P+deINcXAEAAP//AwBQSwECLQAUAAYACAAAACEA2+H2y+4AAACFAQAAEwAAAAAAAAAA&#10;AAAAAAAAAAAAW0NvbnRlbnRfVHlwZXNdLnhtbFBLAQItABQABgAIAAAAIQBa9CxbvwAAABUBAAAL&#10;AAAAAAAAAAAAAAAAAB8BAABfcmVscy8ucmVsc1BLAQItABQABgAIAAAAIQAwG5aTxQAAAN4AAAAP&#10;AAAAAAAAAAAAAAAAAAcCAABkcnMvZG93bnJldi54bWxQSwUGAAAAAAMAAwC3AAAA+QIAAAAA&#10;" path="m,l7327900,r,476250l,476250,,e" fillcolor="#385072" stroked="f" strokeweight="0">
                  <v:stroke miterlimit="83231f" joinstyle="miter"/>
                  <v:path arrowok="t" textboxrect="0,0,7327900,476250"/>
                </v:shape>
                <v:shape id="Shape 11906" o:spid="_x0000_s1045" style="position:absolute;left:1869;top:3535;width:71742;height:3764;visibility:visible;mso-wrap-style:square;v-text-anchor:top" coordsize="7174217,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zWxQAAAN4AAAAPAAAAZHJzL2Rvd25yZXYueG1sRE9LawIx&#10;EL4X/A9hhN5q1kdFV6P0Qak36yqot2Ez7m67mSxJquu/b4SCt/n4njNftqYWZ3K+sqyg30tAEOdW&#10;V1wo2G0/niYgfEDWWFsmBVfysFx0HuaYanvhDZ2zUIgYwj5FBWUITSqlz0sy6Hu2IY7cyTqDIUJX&#10;SO3wEsNNLQdJMpYGK44NJTb0VlL+k/0aBevj+/ewNc+vq9HBha/rYHjQn3ulHrvtywxEoDbcxf/u&#10;lY7z+9NkDLd34g1y8QcAAP//AwBQSwECLQAUAAYACAAAACEA2+H2y+4AAACFAQAAEwAAAAAAAAAA&#10;AAAAAAAAAAAAW0NvbnRlbnRfVHlwZXNdLnhtbFBLAQItABQABgAIAAAAIQBa9CxbvwAAABUBAAAL&#10;AAAAAAAAAAAAAAAAAB8BAABfcmVscy8ucmVsc1BLAQItABQABgAIAAAAIQCWwjzWxQAAAN4AAAAP&#10;AAAAAAAAAAAAAAAAAAcCAABkcnMvZG93bnJldi54bWxQSwUGAAAAAAMAAwC3AAAA+QIAAAAA&#10;" path="m,l7174217,r,376441l,376441,,e" fillcolor="#385072" stroked="f" strokeweight="0">
                  <v:stroke miterlimit="83231f" joinstyle="miter"/>
                  <v:path arrowok="t" textboxrect="0,0,7174217,376441"/>
                </v:shape>
                <v:rect id="Rectangle 57" o:spid="_x0000_s1046" style="position:absolute;left:6631;top:4208;width:2883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6BE883" w14:textId="77777777" w:rsidR="002737F8" w:rsidRDefault="0075657B">
                        <w:pPr>
                          <w:spacing w:after="160" w:line="259" w:lineRule="auto"/>
                          <w:ind w:left="0" w:right="0" w:firstLine="0"/>
                          <w:jc w:val="left"/>
                        </w:pPr>
                        <w:r>
                          <w:rPr>
                            <w:b/>
                            <w:color w:val="FFD000"/>
                            <w:sz w:val="52"/>
                          </w:rPr>
                          <w:t>INTRODUCTION</w:t>
                        </w:r>
                      </w:p>
                    </w:txbxContent>
                  </v:textbox>
                </v:rect>
                <v:rect id="Rectangle 58" o:spid="_x0000_s1047" style="position:absolute;left:28310;top:4208;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01F7353"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79E9055" w14:textId="639CE320" w:rsidR="002737F8" w:rsidRDefault="0075657B">
      <w:pPr>
        <w:spacing w:after="0" w:line="259" w:lineRule="auto"/>
        <w:ind w:left="280" w:right="0" w:hanging="10"/>
        <w:jc w:val="left"/>
        <w:rPr>
          <w:b/>
          <w:color w:val="345073"/>
          <w:sz w:val="42"/>
        </w:rPr>
      </w:pPr>
      <w:r>
        <w:rPr>
          <w:b/>
          <w:color w:val="345073"/>
          <w:sz w:val="42"/>
        </w:rPr>
        <w:t xml:space="preserve">WHEN DO ELECTIONS HAPPEN? </w:t>
      </w:r>
    </w:p>
    <w:p w14:paraId="2BF960AD" w14:textId="77777777" w:rsidR="00D215CA" w:rsidRDefault="00D215CA" w:rsidP="00EE114D">
      <w:pPr>
        <w:spacing w:after="0" w:line="259" w:lineRule="auto"/>
        <w:ind w:right="0"/>
        <w:jc w:val="left"/>
      </w:pPr>
    </w:p>
    <w:p w14:paraId="2913FA0D" w14:textId="0DF4379C" w:rsidR="002737F8" w:rsidRPr="00A10711" w:rsidRDefault="0075657B" w:rsidP="00B4758B">
      <w:pPr>
        <w:spacing w:after="194"/>
        <w:ind w:left="285" w:right="65" w:firstLine="0"/>
        <w:rPr>
          <w:sz w:val="24"/>
          <w:szCs w:val="24"/>
        </w:rPr>
      </w:pPr>
      <w:r w:rsidRPr="00A10711">
        <w:rPr>
          <w:sz w:val="24"/>
          <w:szCs w:val="24"/>
        </w:rPr>
        <w:t>Elections happen throughout the Academic year</w:t>
      </w:r>
      <w:r w:rsidR="00A10711">
        <w:rPr>
          <w:sz w:val="24"/>
          <w:szCs w:val="24"/>
        </w:rPr>
        <w:t xml:space="preserve">. </w:t>
      </w:r>
      <w:r w:rsidR="00A10711" w:rsidRPr="00A10711">
        <w:rPr>
          <w:sz w:val="24"/>
          <w:szCs w:val="24"/>
        </w:rPr>
        <w:t>We may also have the need to run the occasional by-election when a post has not been filled or has been vacated. Where possible we will run these as part of an existing election, although we may occasionally have to run a separate by-election.</w:t>
      </w:r>
    </w:p>
    <w:p w14:paraId="16ED92C9" w14:textId="547DE0D9" w:rsidR="00F57FE5" w:rsidRDefault="002C29A0" w:rsidP="00345ECF">
      <w:pPr>
        <w:spacing w:after="20"/>
        <w:ind w:right="65"/>
        <w:rPr>
          <w:sz w:val="24"/>
          <w:szCs w:val="24"/>
        </w:rPr>
      </w:pPr>
      <w:r w:rsidRPr="002C29A0">
        <w:rPr>
          <w:sz w:val="24"/>
          <w:szCs w:val="24"/>
        </w:rPr>
        <w:t xml:space="preserve">In </w:t>
      </w:r>
      <w:r w:rsidR="00B5591D">
        <w:rPr>
          <w:sz w:val="24"/>
          <w:szCs w:val="24"/>
        </w:rPr>
        <w:t>Spring</w:t>
      </w:r>
      <w:r w:rsidRPr="002C29A0">
        <w:rPr>
          <w:sz w:val="24"/>
          <w:szCs w:val="24"/>
        </w:rPr>
        <w:t xml:space="preserve"> 202</w:t>
      </w:r>
      <w:r w:rsidR="00441131">
        <w:rPr>
          <w:sz w:val="24"/>
          <w:szCs w:val="24"/>
        </w:rPr>
        <w:t>6</w:t>
      </w:r>
      <w:r w:rsidRPr="002C29A0">
        <w:rPr>
          <w:sz w:val="24"/>
          <w:szCs w:val="24"/>
        </w:rPr>
        <w:t xml:space="preserve"> we are electing our</w:t>
      </w:r>
      <w:r w:rsidR="00B5591D">
        <w:rPr>
          <w:sz w:val="24"/>
          <w:szCs w:val="24"/>
        </w:rPr>
        <w:t xml:space="preserve"> </w:t>
      </w:r>
      <w:r w:rsidR="00441131">
        <w:rPr>
          <w:sz w:val="24"/>
          <w:szCs w:val="24"/>
        </w:rPr>
        <w:t xml:space="preserve">FT President </w:t>
      </w:r>
      <w:r w:rsidR="00F57FE5">
        <w:rPr>
          <w:sz w:val="24"/>
          <w:szCs w:val="24"/>
        </w:rPr>
        <w:t>positions:</w:t>
      </w:r>
    </w:p>
    <w:p w14:paraId="1D62CBCB" w14:textId="77777777" w:rsidR="00F57FE5" w:rsidRDefault="00F57FE5" w:rsidP="00345ECF">
      <w:pPr>
        <w:spacing w:after="20"/>
        <w:ind w:right="65"/>
        <w:rPr>
          <w:sz w:val="24"/>
          <w:szCs w:val="24"/>
        </w:rPr>
      </w:pPr>
    </w:p>
    <w:p w14:paraId="5C02D1C0" w14:textId="14C3BB97" w:rsidR="00F57FE5" w:rsidRDefault="00F57FE5" w:rsidP="00F57FE5">
      <w:pPr>
        <w:pStyle w:val="ListParagraph"/>
        <w:numPr>
          <w:ilvl w:val="0"/>
          <w:numId w:val="36"/>
        </w:numPr>
        <w:spacing w:after="20"/>
        <w:ind w:right="65"/>
        <w:rPr>
          <w:sz w:val="24"/>
          <w:szCs w:val="24"/>
        </w:rPr>
      </w:pPr>
      <w:r>
        <w:rPr>
          <w:sz w:val="24"/>
          <w:szCs w:val="24"/>
        </w:rPr>
        <w:t>Education President</w:t>
      </w:r>
    </w:p>
    <w:p w14:paraId="0B0C8F92" w14:textId="35F2E8D0" w:rsidR="00F57FE5" w:rsidRDefault="00F57FE5" w:rsidP="00F57FE5">
      <w:pPr>
        <w:pStyle w:val="ListParagraph"/>
        <w:numPr>
          <w:ilvl w:val="0"/>
          <w:numId w:val="36"/>
        </w:numPr>
        <w:spacing w:after="20"/>
        <w:ind w:right="65"/>
        <w:rPr>
          <w:sz w:val="24"/>
          <w:szCs w:val="24"/>
        </w:rPr>
      </w:pPr>
      <w:r>
        <w:rPr>
          <w:sz w:val="24"/>
          <w:szCs w:val="24"/>
        </w:rPr>
        <w:t>Welfare and Inclusion President</w:t>
      </w:r>
    </w:p>
    <w:p w14:paraId="486E6168" w14:textId="60568945" w:rsidR="00F57FE5" w:rsidRPr="00F57FE5" w:rsidRDefault="00F57FE5" w:rsidP="00F57FE5">
      <w:pPr>
        <w:pStyle w:val="ListParagraph"/>
        <w:numPr>
          <w:ilvl w:val="0"/>
          <w:numId w:val="36"/>
        </w:numPr>
        <w:spacing w:after="20"/>
        <w:ind w:right="65"/>
        <w:rPr>
          <w:sz w:val="24"/>
          <w:szCs w:val="24"/>
        </w:rPr>
      </w:pPr>
      <w:r>
        <w:rPr>
          <w:sz w:val="24"/>
          <w:szCs w:val="24"/>
        </w:rPr>
        <w:t>Student Activities President</w:t>
      </w:r>
    </w:p>
    <w:p w14:paraId="2703B322" w14:textId="030AC886" w:rsidR="00F57FE5" w:rsidRDefault="00F21D43" w:rsidP="00345ECF">
      <w:pPr>
        <w:spacing w:after="20"/>
        <w:ind w:right="65"/>
        <w:rPr>
          <w:sz w:val="24"/>
          <w:szCs w:val="24"/>
        </w:rPr>
      </w:pPr>
      <w:r>
        <w:rPr>
          <w:noProof/>
        </w:rPr>
        <mc:AlternateContent>
          <mc:Choice Requires="wpg">
            <w:drawing>
              <wp:anchor distT="0" distB="0" distL="114300" distR="114300" simplePos="0" relativeHeight="251640320" behindDoc="0" locked="0" layoutInCell="1" allowOverlap="1" wp14:anchorId="53902FFF" wp14:editId="107689A0">
                <wp:simplePos x="0" y="0"/>
                <wp:positionH relativeFrom="page">
                  <wp:align>left</wp:align>
                </wp:positionH>
                <wp:positionV relativeFrom="page">
                  <wp:posOffset>5892800</wp:posOffset>
                </wp:positionV>
                <wp:extent cx="7556754" cy="874407"/>
                <wp:effectExtent l="0" t="0" r="25400" b="20955"/>
                <wp:wrapTopAndBottom/>
                <wp:docPr id="401337646" name="Group 401337646"/>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937337754"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826327933"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80468290" name="Rectangle 1180468290"/>
                        <wps:cNvSpPr/>
                        <wps:spPr>
                          <a:xfrm>
                            <a:off x="3802380" y="323532"/>
                            <a:ext cx="41915" cy="188904"/>
                          </a:xfrm>
                          <a:prstGeom prst="rect">
                            <a:avLst/>
                          </a:prstGeom>
                          <a:ln>
                            <a:noFill/>
                          </a:ln>
                        </wps:spPr>
                        <wps:txbx>
                          <w:txbxContent>
                            <w:p w14:paraId="445CDBEC" w14:textId="77777777" w:rsidR="00EE114D" w:rsidRDefault="00EE114D" w:rsidP="00EE114D">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232661701"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98932134"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1375728" name="Rectangle 181375728"/>
                        <wps:cNvSpPr/>
                        <wps:spPr>
                          <a:xfrm>
                            <a:off x="553212" y="453454"/>
                            <a:ext cx="6962405" cy="446970"/>
                          </a:xfrm>
                          <a:prstGeom prst="rect">
                            <a:avLst/>
                          </a:prstGeom>
                          <a:ln>
                            <a:noFill/>
                          </a:ln>
                        </wps:spPr>
                        <wps:txbx>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wps:txbx>
                        <wps:bodyPr horzOverflow="overflow" vert="horz" lIns="0" tIns="0" rIns="0" bIns="0" rtlCol="0">
                          <a:noAutofit/>
                        </wps:bodyPr>
                      </wps:wsp>
                      <wps:wsp>
                        <wps:cNvPr id="1165073697" name="Rectangle 1165073697"/>
                        <wps:cNvSpPr/>
                        <wps:spPr>
                          <a:xfrm>
                            <a:off x="5789676" y="453454"/>
                            <a:ext cx="99175" cy="446970"/>
                          </a:xfrm>
                          <a:prstGeom prst="rect">
                            <a:avLst/>
                          </a:prstGeom>
                          <a:ln>
                            <a:noFill/>
                          </a:ln>
                        </wps:spPr>
                        <wps:txbx>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53902FFF" id="Group 401337646" o:spid="_x0000_s1048" style="position:absolute;left:0;text-align:left;margin-left:0;margin-top:464pt;width:595pt;height:68.85pt;z-index:251640320;mso-position-horizontal:left;mso-position-horizontal-relative:page;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5wQQAALgWAAAOAAAAZHJzL2Uyb0RvYy54bWzsWG1vnDgQ/n5S/wPi+2Ux5nWVTXVqm+ik&#10;07Xqyw/wsrAgAUbGyW7u19/MGAO7SdNNouaqXiNlMXg8Hj+e5/HA+et9Uzs3ueor2a5cdua5Tt5m&#10;clO125X75fPl74nr9Fq0G1HLNl+5t3nvvr549dv5rlvmvixlvcmVA07afrnrVm6pdbdcLPqszBvR&#10;n8kub6GzkKoRGm7VdrFRYgfem3rhe1602Em16ZTM8r6Hp29Np3tB/osiz/T7ouhz7dQrF2LT9Kvo&#10;d42/i4tzsdwq0ZVVNoQhnhBFI6oWJh1dvRVaONequuOqqTIle1nos0w2C1kUVZbTGmA1zDtazZWS&#10;1x2tZbvcbbsRJoD2CKcnu83+vrlS3afugwIkdt0WsKA7XMu+UA1eIUpnT5DdjpDle+1k8DAOwygO&#10;A9fJoC+Jg8CLDaZZCcDfGZaV7x4euLDTLg6C2XWQHv2EQP88BD6VossJ2H4JCHxQTrVZuSmPOY9p&#10;Na1oIFnJzGEsZREuCoMA6xGsftkDbvcgFfEQcu1esDyeshEsnobod1yzWGbXvb7KJcEubv7qtcnP&#10;jW2J0rayfWubCrL8wfzuhMZxGCk2nR3tmwmlpG3DSLC7kTf5Z0mG+mjzIMqpt27nVpAExpldMtha&#10;C3vtyN/cErJlAsCa2asxNyiebEh0HueGBq6W8B0RgIdzjOsWwYBpMgHiU9RCGxgqDapUVw1Imh97&#10;3uQYvGEamI2nlr6tcwSsbj/mBeQRMQUf9Gq7flMr50ag9tAfORd1V4rh6bD9gymFSn5wfFHV9eiS&#10;0dADlzwJvdgfPAzGOC4n2RtHemZkNkRjtA8UBBZtFRBAGQfRzLLV4/gWdJsmma0Wm2u5uSXVIECA&#10;nIYg352liR9xP045d51DltImYWSP4ygjCAGBSZi8wJsUbcpRq4fzBPruJKVQHiYpkorMjARPAX+N&#10;r8+i1UTtidJ29oknKA+nE5BI9hAJPRY9loT3MMa/DP3kcmDM/Twb2PI06v5/SMhY4gVR4qeQSoaF&#10;H+EQEu22zuG8HPvg9DqZkDzxfPinc5P7PORHvAzgGA7N0cmSJAWGgndIMcvKTpmj08HGysVD0cjt&#10;cIxiNg4mqHF1i7+tvASVNY7wyZG46/16T6WBEYlJ9pxSqn/eQ91b1BIOEDg1qeViKQyTY6/r1H+2&#10;UKfAirRtKNtY24bS9RtJtakJ549rLYsKj30KxYjscPNyGutzP4pY7EGpcqixKaPy7uRNHbaThymj&#10;/ZrJLIo4cJoKx4BHCWz94Ya+nMzaUEBmh0hwMyb1nBcjNsqp97Bkia2zb9dCM8sDAKxDe51Pf7Kh&#10;jdM4OV2KcUd+1UIgHlAAYRYUP3ItxJI0SbnPOJQrx0RNkE4nEzWO0sg32ptEvn2JG2siFgc+H15c&#10;OJD1jvq+HFltKEDWIZJnkNU6+zZZZ5YHAFiS2uucrCcb/iIr7uH4DnLwFvXTvLiwhPE4jH34Inan&#10;ZBq7HsPZEGokKEzwQ0MQ8gC+wsDo6YRFRgfeUDIFQZTGNs1epmTiVoBMEfOTl0yMRfA6zgHle7Z3&#10;6nvU/sZJGsXRVzc4hWrsv9teyrYfoSKGQpk+j9LbwPApF7+/zu+pgp4+OF/8CwAA//8DAFBLAwQU&#10;AAYACAAAACEAUUigAN8AAAAKAQAADwAAAGRycy9kb3ducmV2LnhtbEyPQWvCQBCF74X+h2UKvdXd&#10;WLSaZiMibU9SUAultzE7JsHsbsiuSfz3HU/t7Rve48172Wq0jeipC7V3GpKJAkGu8KZ2pYavw/vT&#10;AkSI6Aw23pGGKwVY5fd3GabGD25H/T6WgkNcSFFDFWObShmKiiyGiW/JsXbyncXIZ1dK0+HA4baR&#10;U6Xm0mLt+EOFLW0qKs77i9XwMeCwfk7e+u35tLn+HGaf39uEtH58GNevICKN8c8Mt/pcHXLudPQX&#10;Z4JoNPCQqGE5XTDc5GSpmI5Maj57AZln8v+E/BcAAP//AwBQSwECLQAUAAYACAAAACEAtoM4kv4A&#10;AADhAQAAEwAAAAAAAAAAAAAAAAAAAAAAW0NvbnRlbnRfVHlwZXNdLnhtbFBLAQItABQABgAIAAAA&#10;IQA4/SH/1gAAAJQBAAALAAAAAAAAAAAAAAAAAC8BAABfcmVscy8ucmVsc1BLAQItABQABgAIAAAA&#10;IQAFRrI5wQQAALgWAAAOAAAAAAAAAAAAAAAAAC4CAABkcnMvZTJvRG9jLnhtbFBLAQItABQABgAI&#10;AAAAIQBRSKAA3wAAAAoBAAAPAAAAAAAAAAAAAAAAABsHAABkcnMvZG93bnJldi54bWxQSwUGAAAA&#10;AAQABADzAAAAJwgAAAAA&#10;">
                <v:shape id="Shape 11916" o:spid="_x0000_s1049"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zRyQAAAOIAAAAPAAAAZHJzL2Rvd25yZXYueG1sRI9BS8NA&#10;FITvgv9heYI3u6mpG43dFhFEr7YieHtmn0k0+zZmn03y712h4HGYmW+Y9XbynTrQENvAFpaLDBRx&#10;FVzLtYWX/cPFNagoyA67wGRhpgjbzenJGksXRn6mw05qlSAcS7TQiPSl1rFqyGNchJ44eR9h8ChJ&#10;DrV2A44J7jt9mWVGe2w5LTTY031D1dfux1uQ2uyXr2/d9/unMfP4OLNZCVt7fjbd3YISmuQ/fGw/&#10;OQs3eZHnRXG1gr9L6Q7ozS8AAAD//wMAUEsBAi0AFAAGAAgAAAAhANvh9svuAAAAhQEAABMAAAAA&#10;AAAAAAAAAAAAAAAAAFtDb250ZW50X1R5cGVzXS54bWxQSwECLQAUAAYACAAAACEAWvQsW78AAAAV&#10;AQAACwAAAAAAAAAAAAAAAAAfAQAAX3JlbHMvLnJlbHNQSwECLQAUAAYACAAAACEAVIEc0ckAAADi&#10;AAAADwAAAAAAAAAAAAAAAAAHAgAAZHJzL2Rvd25yZXYueG1sUEsFBgAAAAADAAMAtwAAAP0CAAAA&#10;AA==&#10;" path="m,l7550391,r,874395l,874395,,e" fillcolor="#385072" stroked="f" strokeweight="0">
                  <v:stroke miterlimit="83231f" joinstyle="miter"/>
                  <v:path arrowok="t" textboxrect="0,0,7550391,874395"/>
                </v:shape>
                <v:shape id="Shape 110" o:spid="_x0000_s1050"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znzAAAAOIAAAAPAAAAZHJzL2Rvd25yZXYueG1sRI9BS8NA&#10;FITvgv9heQVvdtMEao3dFi1UvBS0rejxmX0modm3YXebpP313YLgcZiZb5j5cjCN6Mj52rKCyTgB&#10;QVxYXXOpYL9b389A+ICssbFMCk7kYbm4vZljrm3PH9RtQykihH2OCqoQ2lxKX1Rk0I9tSxy9X+sM&#10;hihdKbXDPsJNI9MkmUqDNceFCltaVVQctkej4PV993LoP+3Xd+hOcn3c/OzPK6fU3Wh4fgIRaAj/&#10;4b/2m1YwS6dZ+vCYZXC9FO+AXFwAAAD//wMAUEsBAi0AFAAGAAgAAAAhANvh9svuAAAAhQEAABMA&#10;AAAAAAAAAAAAAAAAAAAAAFtDb250ZW50X1R5cGVzXS54bWxQSwECLQAUAAYACAAAACEAWvQsW78A&#10;AAAVAQAACwAAAAAAAAAAAAAAAAAfAQAAX3JlbHMvLnJlbHNQSwECLQAUAAYACAAAACEANuz858wA&#10;AADiAAAADwAAAAAAAAAAAAAAAAAHAgAAZHJzL2Rvd25yZXYueG1sUEsFBgAAAAADAAMAtwAAAAAD&#10;AAAAAA==&#10;" path="m7550404,874395l,874395,,,7550404,e" filled="f" strokecolor="#2f528f" strokeweight="1pt">
                  <v:stroke miterlimit="66585f" joinstyle="miter"/>
                  <v:path arrowok="t" textboxrect="0,0,7550404,874395"/>
                </v:shape>
                <v:rect id="Rectangle 1180468290" o:spid="_x0000_s1051"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bzywAAAOMAAAAPAAAAZHJzL2Rvd25yZXYueG1sRI9Pa8JA&#10;EMXvhX6HZQre6kYRSVJXkf5Bj1YF29uQnSah2dmQ3Zrop3cOBY8z8+a991usBteoM3Wh9mxgMk5A&#10;ERfe1lwaOB4+nlNQISJbbDyTgQsFWC0fHxaYW9/zJ533sVRiwiFHA1WMba51KCpyGMa+JZbbj+8c&#10;Rhm7UtsOezF3jZ4myVw7rFkSKmzptaLid//nDGzSdv219de+bN6/N6fdKXs7ZNGY0dOwfgEVaYh3&#10;8f/31kr9SZrM5uk0EwphkgXo5Q0AAP//AwBQSwECLQAUAAYACAAAACEA2+H2y+4AAACFAQAAEwAA&#10;AAAAAAAAAAAAAAAAAAAAW0NvbnRlbnRfVHlwZXNdLnhtbFBLAQItABQABgAIAAAAIQBa9CxbvwAA&#10;ABUBAAALAAAAAAAAAAAAAAAAAB8BAABfcmVscy8ucmVsc1BLAQItABQABgAIAAAAIQAMn0bzywAA&#10;AOMAAAAPAAAAAAAAAAAAAAAAAAcCAABkcnMvZG93bnJldi54bWxQSwUGAAAAAAMAAwC3AAAA/wIA&#10;AAAA&#10;" filled="f" stroked="f">
                  <v:textbox inset="0,0,0,0">
                    <w:txbxContent>
                      <w:p w14:paraId="445CDBEC" w14:textId="77777777" w:rsidR="00EE114D" w:rsidRDefault="00EE114D" w:rsidP="00EE114D">
                        <w:pPr>
                          <w:spacing w:after="160" w:line="259" w:lineRule="auto"/>
                          <w:ind w:left="0" w:right="0" w:firstLine="0"/>
                          <w:jc w:val="left"/>
                        </w:pPr>
                        <w:r>
                          <w:rPr>
                            <w:color w:val="FFFFFF"/>
                          </w:rPr>
                          <w:t xml:space="preserve"> </w:t>
                        </w:r>
                      </w:p>
                    </w:txbxContent>
                  </v:textbox>
                </v:rect>
                <v:shape id="Shape 11917" o:spid="_x0000_s1052"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IuywAAAOIAAAAPAAAAZHJzL2Rvd25yZXYueG1sRI/NasMw&#10;EITvhbyD2EBvjWwX7NaNEtrQP3IoaZIH2Foby8RaGUt17LevCoUeh5n5hlmuR9uKgXrfOFaQLhIQ&#10;xJXTDdcKjoeXmzsQPiBrbB2Tgok8rFezqyWW2l34k4Z9qEWEsC9RgQmhK6X0lSGLfuE64uidXG8x&#10;RNnXUvd4iXDbyixJcmmx4bhgsKONoeq8/7YK7rfdxw5D8ZVvmul1N709PReDUep6Pj4+gAg0hv/w&#10;X/tdK8huszxPiySF30vxDsjVDwAAAP//AwBQSwECLQAUAAYACAAAACEA2+H2y+4AAACFAQAAEwAA&#10;AAAAAAAAAAAAAAAAAAAAW0NvbnRlbnRfVHlwZXNdLnhtbFBLAQItABQABgAIAAAAIQBa9CxbvwAA&#10;ABUBAAALAAAAAAAAAAAAAAAAAB8BAABfcmVscy8ucmVsc1BLAQItABQABgAIAAAAIQDMnbIuywAA&#10;AOIAAAAPAAAAAAAAAAAAAAAAAAcCAABkcnMvZG93bnJldi54bWxQSwUGAAAAAAMAAwC3AAAA/wIA&#10;AAAA&#10;" path="m,l7327900,r,436880l,436880,,e" fillcolor="#385072" stroked="f" strokeweight="0">
                  <v:stroke miterlimit="83231f" joinstyle="miter"/>
                  <v:path arrowok="t" textboxrect="0,0,7327900,436880"/>
                </v:shape>
                <v:shape id="Shape 11918" o:spid="_x0000_s1053"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4WxQAAAOMAAAAPAAAAZHJzL2Rvd25yZXYueG1sRE9Pa8Iw&#10;FL8LfofwhF1kJlUZtTOKDAa7TnfZ7dG8Nd2al9DEtvv2y0Dw+H7/3/44uU4M1MfWs4ZipUAQ1960&#10;3Gj4uLw+liBiQjbYeSYNvxTheJjP9lgZP/I7DefUiBzCsUINNqVQSRlrSw7jygfizH353mHKZ99I&#10;0+OYw10n10o9SYct5waLgV4s1T/nq9MgvwvlbAgKl9RepqGrx+1n1PphMZ2eQSSa0l18c7+ZPL/c&#10;lbvNuths4f+nDIA8/AEAAP//AwBQSwECLQAUAAYACAAAACEA2+H2y+4AAACFAQAAEwAAAAAAAAAA&#10;AAAAAAAAAAAAW0NvbnRlbnRfVHlwZXNdLnhtbFBLAQItABQABgAIAAAAIQBa9CxbvwAAABUBAAAL&#10;AAAAAAAAAAAAAAAAAB8BAABfcmVscy8ucmVsc1BLAQItABQABgAIAAAAIQAHPU4WxQAAAOMAAAAP&#10;AAAAAAAAAAAAAAAAAAcCAABkcnMvZG93bnJldi54bWxQSwUGAAAAAAMAAwC3AAAA+QIAAAAA&#10;" path="m,l7174231,r,336804l,336804,,e" fillcolor="#385072" stroked="f" strokeweight="0">
                  <v:stroke miterlimit="83231f" joinstyle="miter"/>
                  <v:path arrowok="t" textboxrect="0,0,7174231,336804"/>
                </v:shape>
                <v:rect id="Rectangle 181375728" o:spid="_x0000_s1054"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xMxwAAAOIAAAAPAAAAZHJzL2Rvd25yZXYueG1sRE9NT8JA&#10;EL2T+B82Y8INtkCUUlkIEQgcFUzQ26Q7to3d2aa70Oqvdw4mHl/e93Ldu1rdqA2VZwOTcQKKOPe2&#10;4sLA23k/SkGFiGyx9kwGvinAenU3WGJmfcevdDvFQkkIhwwNlDE2mdYhL8lhGPuGWLhP3zqMAttC&#10;2xY7CXe1nibJo3ZYsTSU2NBzSfnX6eoMHNJm8370P11R7z4Ol5fLYnteRGOG9/3mCVSkPv6L/9xH&#10;K/PTyWz+MJ/KZrkkGPTqFwAA//8DAFBLAQItABQABgAIAAAAIQDb4fbL7gAAAIUBAAATAAAAAAAA&#10;AAAAAAAAAAAAAABbQ29udGVudF9UeXBlc10ueG1sUEsBAi0AFAAGAAgAAAAhAFr0LFu/AAAAFQEA&#10;AAsAAAAAAAAAAAAAAAAAHwEAAF9yZWxzLy5yZWxzUEsBAi0AFAAGAAgAAAAhAOLO3EzHAAAA4gAA&#10;AA8AAAAAAAAAAAAAAAAABwIAAGRycy9kb3ducmV2LnhtbFBLBQYAAAAAAwADALcAAAD7AgAAAAA=&#10;" filled="f" stroked="f">
                  <v:textbox inset="0,0,0,0">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v:textbox>
                </v:rect>
                <v:rect id="Rectangle 1165073697" o:spid="_x0000_s1055"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HtyQAAAOMAAAAPAAAAZHJzL2Rvd25yZXYueG1sRE/NasJA&#10;EL4LvsMygjfdWDGa1FVEK3q0sWB7G7LTJDQ7G7Jbk/bpu4VCj/P9z3rbm1rcqXWVZQWzaQSCOLe6&#10;4kLBy/U4WYFwHlljbZkUfJGD7WY4WGOqbcfPdM98IUIIuxQVlN43qZQuL8mgm9qGOHDvtjXow9kW&#10;UrfYhXBTy4coiqXBikNDiQ3tS8o/sk+j4LRqdq9n+90V9dPb6Xa5JYdr4pUaj/rdIwhPvf8X/7nP&#10;OsyfxYtoOY+TJfz+FACQmx8AAAD//wMAUEsBAi0AFAAGAAgAAAAhANvh9svuAAAAhQEAABMAAAAA&#10;AAAAAAAAAAAAAAAAAFtDb250ZW50X1R5cGVzXS54bWxQSwECLQAUAAYACAAAACEAWvQsW78AAAAV&#10;AQAACwAAAAAAAAAAAAAAAAAfAQAAX3JlbHMvLnJlbHNQSwECLQAUAAYACAAAACEASZ5h7ckAAADj&#10;AAAADwAAAAAAAAAAAAAAAAAHAgAAZHJzL2Rvd25yZXYueG1sUEsFBgAAAAADAAMAtwAAAP0CAAAA&#10;AA==&#10;" filled="f" stroked="f">
                  <v:textbox inset="0,0,0,0">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57C7A239" w14:textId="04992AC7" w:rsidR="00A10711" w:rsidRPr="002C29A0" w:rsidRDefault="00270017" w:rsidP="00345ECF">
      <w:pPr>
        <w:spacing w:after="20"/>
        <w:ind w:right="65"/>
        <w:rPr>
          <w:sz w:val="24"/>
          <w:szCs w:val="24"/>
        </w:rPr>
      </w:pPr>
      <w:r>
        <w:rPr>
          <w:sz w:val="24"/>
          <w:szCs w:val="24"/>
        </w:rPr>
        <w:t xml:space="preserve"> </w:t>
      </w:r>
    </w:p>
    <w:p w14:paraId="16A8AD9A" w14:textId="0C534849" w:rsidR="002737F8" w:rsidRPr="00F21D43" w:rsidRDefault="00F53D72" w:rsidP="00F21D43">
      <w:pPr>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6158C015" wp14:editId="3ABA4351">
                <wp:simplePos x="0" y="0"/>
                <wp:positionH relativeFrom="page">
                  <wp:align>right</wp:align>
                </wp:positionH>
                <wp:positionV relativeFrom="page">
                  <wp:align>top</wp:align>
                </wp:positionV>
                <wp:extent cx="7556754" cy="874407"/>
                <wp:effectExtent l="0" t="0" r="25400" b="20955"/>
                <wp:wrapTopAndBottom/>
                <wp:docPr id="9944" name="Group 9944"/>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11916"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0"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1" name="Rectangle 111"/>
                        <wps:cNvSpPr/>
                        <wps:spPr>
                          <a:xfrm>
                            <a:off x="3802380" y="323532"/>
                            <a:ext cx="41915" cy="188904"/>
                          </a:xfrm>
                          <a:prstGeom prst="rect">
                            <a:avLst/>
                          </a:prstGeom>
                          <a:ln>
                            <a:noFill/>
                          </a:ln>
                        </wps:spPr>
                        <wps:txbx>
                          <w:txbxContent>
                            <w:p w14:paraId="7D1466B0"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1917"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8"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4" name="Rectangle 114"/>
                        <wps:cNvSpPr/>
                        <wps:spPr>
                          <a:xfrm>
                            <a:off x="553212" y="453454"/>
                            <a:ext cx="6962405" cy="446970"/>
                          </a:xfrm>
                          <a:prstGeom prst="rect">
                            <a:avLst/>
                          </a:prstGeom>
                          <a:ln>
                            <a:noFill/>
                          </a:ln>
                        </wps:spPr>
                        <wps:txbx>
                          <w:txbxContent>
                            <w:p w14:paraId="2B68B57D" w14:textId="4E4A125E" w:rsidR="002737F8" w:rsidRDefault="0031191F">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115" name="Rectangle 115"/>
                        <wps:cNvSpPr/>
                        <wps:spPr>
                          <a:xfrm>
                            <a:off x="5789676" y="453454"/>
                            <a:ext cx="99175" cy="446970"/>
                          </a:xfrm>
                          <a:prstGeom prst="rect">
                            <a:avLst/>
                          </a:prstGeom>
                          <a:ln>
                            <a:noFill/>
                          </a:ln>
                        </wps:spPr>
                        <wps:txbx>
                          <w:txbxContent>
                            <w:p w14:paraId="1284D26F"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6158C015" id="Group 9944" o:spid="_x0000_s1056" style="position:absolute;margin-left:543.8pt;margin-top:0;width:595pt;height:68.85pt;z-index:251659264;mso-position-horizontal:right;mso-position-horizontal-relative:page;mso-position-vertical:top;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zVoAQAAH0WAAAOAAAAZHJzL2Uyb0RvYy54bWzsWG1v2zYQ/j5g/0HQ98V6fzHiFEO7BAOG&#10;tWi7H0DLlCVAEgWKsZ39+t0dRUm201RNMLdoGyAWRR6Px+fuOR51/epQV9aOy64Uzcp2rxzb4k0m&#10;NmWzXdn/fLz9LbGtTrFmwyrR8JX9wDv71c2vv1zv2yX3RCGqDZcWKGm65b5d2YVS7XKx6LKC16y7&#10;Ei1vYDAXsmYKXuV2sZFsD9rrauE5TrTYC7lppch410HvGz1o35D+POeZepvnHVdWtbLBNkW/kn7X&#10;+Lu4uWbLrWRtUWa9GewZVtSsbGDRQdUbpph1L8szVXWZSdGJXF1lol6IPC8zTnuA3bjOyW7upLhv&#10;aS/b5X7bDjABtCc4PVtt9vfuTrYf2ncSkNi3W8CC3nAvh1zW+AQrrQNB9jBAxg/KyqAzDsMoDgPb&#10;ymAsiYPAiTWmWQHAn03Lij+enrgwyy6OjNm3EB7diED3MgQ+FKzlBGy3BATeSavcQPS6qRvZVsNq&#10;CFQSsXQXQUOSA1DdsgPMHkEp8kOIs0eBcvzUHYDy0xCBGvbLltl9p+64IMjZ7q9O6djcmBYrTCs7&#10;NKYpIcKfjO2WKZyHlmLT2pPPtCkFuQwtweFa7PhHQYLqxHFg5ThaNVMpCACtzGwZZI2EebakbyoJ&#10;kTICYMTMU4trFGcLEpWHtaGBuyV8BwSgc4px1SAYsEzGIPHkFVMahlJBRqrKGgLCix1nVAzaMA61&#10;46mlHiqOgFXNe55DDBFLsKOT2/XrSlo7hnmH/kg5q9qC9b29+3tRMpX04Py8rKpBpUtTj1T6SejE&#10;Xq+hF8Z5nFLeMNPRM7PeGp33IHvApk32A1CGSbSyaNQwv4GcTYtMdovNtdg8UMYgQICYmDsuwlCw&#10;/Jif5B5cHHj8Bex0CTzY+5iOnMAZ89gYnSYLTkPnf6cnmfI0PZFOJKYT72jwp5j6IkKNpB7JbFYf&#10;GYKJYT71iF5P0c9xoy+l3yNc8W5DL7ntufI4w3qePI+0PxL94PzS9HsP5w5rthWHI9JFbGdT0E8c&#10;D/7pjPQ9P/RPmBjAKRzqY9JNkhQ4CdohqAwPW6mPSQsbKxsPQJ1a+yMT468XwXxWNfjbiFvIqFoR&#10;9pwkcnVYH3QJQIfymOKsQsh/30J9m1cCDgs4IallY8kLi+OobVV/NlCPwI6UaUjTWJuGVNVrQTWo&#10;Nuf3eyXyEo94MkUn1P7lkvk0dWPj0rHioRJutkN7V/ph6pKvJknV9+IUGEzFYeBHCbj92JmXS6rG&#10;FEiqvSXoiDFXTosOY+U4elyaxEbZ52ueieQRAEaheU6Xny1o7NRK5ide9MjPmgcSBxQ6GAX5t13z&#10;pC5coo+rHuwCJs3maBylkadTbhJ55o42FD9uHHh+fzfxgadnSfdyPDWmAE97S17AU6Ps8zydSB4B&#10;YPhpnlOezhb8yVP04XDNOLoofUd3E7g9nBdHdCTO5mkI5RBcTfD7QRD6AXxYAZaPByqyOHD66igI&#10;ojQ2oXWZ6igySUfXK999dQRIn3t0KBFn3TjDOEmjGD4rfcKlKVRgX8+hQ6X3tR0KVTB946RSv/8e&#10;ix9Rp+9UHo9fjW/+AwAA//8DAFBLAwQUAAYACAAAACEAVrv11NwAAAAGAQAADwAAAGRycy9kb3du&#10;cmV2LnhtbEyPQUvDQBCF74L/YRnBm93EorUxm1KKeipCW0F6mybTJDQ7G7LbJP33Tr3oZZjHG958&#10;L12MtlE9db52bCCeRKCIc1fUXBr42r0/vIDyAbnAxjEZuJCHRXZ7k2JSuIE31G9DqSSEfYIGqhDa&#10;RGufV2TRT1xLLN7RdRaDyK7URYeDhNtGP0bRs7ZYs3yosKVVRflpe7YGPgYcltP4rV+fjqvLfvf0&#10;+b2OyZj7u3H5CirQGP6O4Yov6JAJ08GdufCqMSBFwu+8evE8En2QbTqbgc5S/R8/+wEAAP//AwBQ&#10;SwECLQAUAAYACAAAACEAtoM4kv4AAADhAQAAEwAAAAAAAAAAAAAAAAAAAAAAW0NvbnRlbnRfVHlw&#10;ZXNdLnhtbFBLAQItABQABgAIAAAAIQA4/SH/1gAAAJQBAAALAAAAAAAAAAAAAAAAAC8BAABfcmVs&#10;cy8ucmVsc1BLAQItABQABgAIAAAAIQBuwRzVoAQAAH0WAAAOAAAAAAAAAAAAAAAAAC4CAABkcnMv&#10;ZTJvRG9jLnhtbFBLAQItABQABgAIAAAAIQBWu/XU3AAAAAYBAAAPAAAAAAAAAAAAAAAAAPoGAABk&#10;cnMvZG93bnJldi54bWxQSwUGAAAAAAQABADzAAAAAwgAAAAA&#10;">
                <v:shape id="Shape 11916" o:spid="_x0000_s1057"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PBwgAAAN4AAAAPAAAAZHJzL2Rvd25yZXYueG1sRE9NS8NA&#10;EL0L/odlBG92k1IWjd0WEUp7tZWCtzE7JtHsbMxOm+Tfu0Kht3m8z1muR9+qM/WxCWwhn2WgiMvg&#10;Gq4svB82D4+goiA7bAOThYkirFe3N0ssXBj4jc57qVQK4VighVqkK7SOZU0e4yx0xIn7Cr1HSbCv&#10;tOtxSOG+1fMsM9pjw6mhxo5eayp/9idvQSpzyI8f7e/ntzHTsJ3YLIStvb8bX55BCY1yFV/cO5fm&#10;50+5gf930g169QcAAP//AwBQSwECLQAUAAYACAAAACEA2+H2y+4AAACFAQAAEwAAAAAAAAAAAAAA&#10;AAAAAAAAW0NvbnRlbnRfVHlwZXNdLnhtbFBLAQItABQABgAIAAAAIQBa9CxbvwAAABUBAAALAAAA&#10;AAAAAAAAAAAAAB8BAABfcmVscy8ucmVsc1BLAQItABQABgAIAAAAIQBup9PBwgAAAN4AAAAPAAAA&#10;AAAAAAAAAAAAAAcCAABkcnMvZG93bnJldi54bWxQSwUGAAAAAAMAAwC3AAAA9gIAAAAA&#10;" path="m,l7550391,r,874395l,874395,,e" fillcolor="#385072" stroked="f" strokeweight="0">
                  <v:stroke miterlimit="83231f" joinstyle="miter"/>
                  <v:path arrowok="t" textboxrect="0,0,7550391,874395"/>
                </v:shape>
                <v:shape id="Shape 110" o:spid="_x0000_s1058"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TTxgAAANwAAAAPAAAAZHJzL2Rvd25yZXYueG1sRI9Pa8JA&#10;EMXvQr/DMgVvutFDkdRVWsHipWD9Q3ucZqdJMDsbdtck9tM7h0JvM7w37/1muR5cozoKsfZsYDbN&#10;QBEX3tZcGjgdt5MFqJiQLTaeycCNIqxXD6Ml5tb3/EHdIZVKQjjmaKBKqc21jkVFDuPUt8Si/fjg&#10;MMkaSm0D9hLuGj3PsiftsGZpqLClTUXF5XB1Bt72x9dLf/afX6m76e31/fv0uwnGjB+Hl2dQiYb0&#10;b/673lnBnwm+PCMT6NUdAAD//wMAUEsBAi0AFAAGAAgAAAAhANvh9svuAAAAhQEAABMAAAAAAAAA&#10;AAAAAAAAAAAAAFtDb250ZW50X1R5cGVzXS54bWxQSwECLQAUAAYACAAAACEAWvQsW78AAAAVAQAA&#10;CwAAAAAAAAAAAAAAAAAfAQAAX3JlbHMvLnJlbHNQSwECLQAUAAYACAAAACEABrtU08YAAADcAAAA&#10;DwAAAAAAAAAAAAAAAAAHAgAAZHJzL2Rvd25yZXYueG1sUEsFBgAAAAADAAMAtwAAAPoCAAAAAA==&#10;" path="m7550404,874395l,874395,,,7550404,e" filled="f" strokecolor="#2f528f" strokeweight="1pt">
                  <v:stroke miterlimit="66585f" joinstyle="miter"/>
                  <v:path arrowok="t" textboxrect="0,0,7550404,874395"/>
                </v:shape>
                <v:rect id="Rectangle 111" o:spid="_x0000_s1059"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1466B0" w14:textId="77777777" w:rsidR="002737F8" w:rsidRDefault="0075657B">
                        <w:pPr>
                          <w:spacing w:after="160" w:line="259" w:lineRule="auto"/>
                          <w:ind w:left="0" w:right="0" w:firstLine="0"/>
                          <w:jc w:val="left"/>
                        </w:pPr>
                        <w:r>
                          <w:rPr>
                            <w:color w:val="FFFFFF"/>
                          </w:rPr>
                          <w:t xml:space="preserve"> </w:t>
                        </w:r>
                      </w:p>
                    </w:txbxContent>
                  </v:textbox>
                </v:rect>
                <v:shape id="Shape 11917" o:spid="_x0000_s1060"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EGxQAAAN4AAAAPAAAAZHJzL2Rvd25yZXYueG1sRE9LbsIw&#10;EN1X6h2sqdRdcdIFKQGDKIK2YlHxO8AQD3FEPI5iNyS3r5EqdTdP7zuzRW9r0VHrK8cK0lECgrhw&#10;uuJSwem4eXkD4QOyxtoxKRjIw2L++DDDXLsb76k7hFLEEPY5KjAhNLmUvjBk0Y9cQxy5i2sthgjb&#10;UuoWbzHc1vI1ScbSYsWxwWBDK0PF9fBjFUy2zfcOQ3Yer6rhYzd8vq+zzij1/NQvpyAC9eFf/Of+&#10;0nF+OkkzuL8Tb5DzXwAAAP//AwBQSwECLQAUAAYACAAAACEA2+H2y+4AAACFAQAAEwAAAAAAAAAA&#10;AAAAAAAAAAAAW0NvbnRlbnRfVHlwZXNdLnhtbFBLAQItABQABgAIAAAAIQBa9CxbvwAAABUBAAAL&#10;AAAAAAAAAAAAAAAAAB8BAABfcmVscy8ucmVsc1BLAQItABQABgAIAAAAIQDrbeEGxQAAAN4AAAAP&#10;AAAAAAAAAAAAAAAAAAcCAABkcnMvZG93bnJldi54bWxQSwUGAAAAAAMAAwC3AAAA+QIAAAAA&#10;" path="m,l7327900,r,436880l,436880,,e" fillcolor="#385072" stroked="f" strokeweight="0">
                  <v:stroke miterlimit="83231f" joinstyle="miter"/>
                  <v:path arrowok="t" textboxrect="0,0,7327900,436880"/>
                </v:shape>
                <v:shape id="Shape 11918" o:spid="_x0000_s1061"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znxAAAAN4AAAAPAAAAZHJzL2Rvd25yZXYueG1sRI9Pa8Mw&#10;DMXvg30Ho0EvY7UzRtmyumUMCrv2z6U3EWtxtlg2sZek3746FHaTeE/v/bTezqFXIw25i2yhWhpQ&#10;xE10HbcWTsfd0yuoXJAd9pHJwoUybDf3d2usXZx4T+OhtEpCONdowZeSaq1z4ylgXsZELNp3HAIW&#10;WYdWuwEnCQ+9fjZmpQN2LA0eE316an4Pf8GC/qlM8CkZfKTuOI99M72cs7WLh/njHVShufybb9df&#10;TvCrt0p45R2ZQW+uAAAA//8DAFBLAQItABQABgAIAAAAIQDb4fbL7gAAAIUBAAATAAAAAAAAAAAA&#10;AAAAAAAAAABbQ29udGVudF9UeXBlc10ueG1sUEsBAi0AFAAGAAgAAAAhAFr0LFu/AAAAFQEAAAsA&#10;AAAAAAAAAAAAAAAAHwEAAF9yZWxzLy5yZWxzUEsBAi0AFAAGAAgAAAAhAPpkTOfEAAAA3gAAAA8A&#10;AAAAAAAAAAAAAAAABwIAAGRycy9kb3ducmV2LnhtbFBLBQYAAAAAAwADALcAAAD4AgAAAAA=&#10;" path="m,l7174231,r,336804l,336804,,e" fillcolor="#385072" stroked="f" strokeweight="0">
                  <v:stroke miterlimit="83231f" joinstyle="miter"/>
                  <v:path arrowok="t" textboxrect="0,0,7174231,336804"/>
                </v:shape>
                <v:rect id="Rectangle 114" o:spid="_x0000_s1062"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B68B57D" w14:textId="4E4A125E" w:rsidR="002737F8" w:rsidRDefault="0031191F">
                        <w:pPr>
                          <w:spacing w:after="160" w:line="259" w:lineRule="auto"/>
                          <w:ind w:left="0" w:right="0" w:firstLine="0"/>
                          <w:jc w:val="left"/>
                        </w:pPr>
                        <w:r>
                          <w:rPr>
                            <w:b/>
                            <w:color w:val="FFD000"/>
                            <w:sz w:val="52"/>
                          </w:rPr>
                          <w:t>INTRODUCTION</w:t>
                        </w:r>
                      </w:p>
                    </w:txbxContent>
                  </v:textbox>
                </v:rect>
                <v:rect id="Rectangle 115" o:spid="_x0000_s1063"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284D26F"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040CAA8" w14:textId="1F6A295A" w:rsidR="00F21D43" w:rsidRDefault="00F21D43" w:rsidP="00D63695">
      <w:pPr>
        <w:spacing w:after="9" w:line="268" w:lineRule="auto"/>
        <w:ind w:left="138" w:right="0" w:hanging="10"/>
        <w:rPr>
          <w:color w:val="333333"/>
          <w:sz w:val="24"/>
          <w:szCs w:val="24"/>
        </w:rPr>
      </w:pPr>
      <w:proofErr w:type="gramStart"/>
      <w:r w:rsidRPr="00F21D43">
        <w:rPr>
          <w:color w:val="333333"/>
          <w:sz w:val="24"/>
          <w:szCs w:val="24"/>
        </w:rPr>
        <w:t>All of</w:t>
      </w:r>
      <w:proofErr w:type="gramEnd"/>
      <w:r w:rsidRPr="00F21D43">
        <w:rPr>
          <w:color w:val="333333"/>
          <w:sz w:val="24"/>
          <w:szCs w:val="24"/>
        </w:rPr>
        <w:t xml:space="preserve"> our elections within the Union are overseen by the Elections Committee a committee of Union staff, University staff, external trustees and elected Officers. This committee is supported by the Deputy Returning Officer, the Head of Student Support and Representation. Their role is to make sure that all elections are conducted in a free and fair manner - developing the regulations which candidates must </w:t>
      </w:r>
      <w:r w:rsidRPr="00F21D43">
        <w:rPr>
          <w:color w:val="333333"/>
          <w:sz w:val="24"/>
          <w:szCs w:val="24"/>
        </w:rPr>
        <w:t>follow and</w:t>
      </w:r>
      <w:r w:rsidRPr="00F21D43">
        <w:rPr>
          <w:color w:val="333333"/>
          <w:sz w:val="24"/>
          <w:szCs w:val="24"/>
        </w:rPr>
        <w:t xml:space="preserve"> then monitoring the conduct of the elections to ensure everyone follows these rules. </w:t>
      </w:r>
    </w:p>
    <w:p w14:paraId="1AD78534" w14:textId="77777777" w:rsidR="00F21D43" w:rsidRDefault="00F21D43" w:rsidP="00D63695">
      <w:pPr>
        <w:spacing w:after="9" w:line="268" w:lineRule="auto"/>
        <w:ind w:left="138" w:right="0" w:hanging="10"/>
        <w:rPr>
          <w:color w:val="333333"/>
          <w:sz w:val="24"/>
          <w:szCs w:val="24"/>
        </w:rPr>
      </w:pPr>
    </w:p>
    <w:p w14:paraId="37BE92EB" w14:textId="10AB6893" w:rsidR="00D63695" w:rsidRPr="00D63695" w:rsidRDefault="0075657B" w:rsidP="00D63695">
      <w:pPr>
        <w:spacing w:after="9" w:line="268" w:lineRule="auto"/>
        <w:ind w:left="138" w:right="0" w:hanging="10"/>
        <w:rPr>
          <w:sz w:val="24"/>
          <w:szCs w:val="24"/>
        </w:rPr>
      </w:pPr>
      <w:r w:rsidRPr="00D63695">
        <w:rPr>
          <w:color w:val="333333"/>
          <w:sz w:val="24"/>
          <w:szCs w:val="24"/>
        </w:rPr>
        <w:t xml:space="preserve">The fairness of Students’ Unions Elections is a requirement of law (Education Act, 1994) and this law places a level of responsibility on the University. In addition, the elections are conducted on university premises, by and for Brunel Students. As a result, the Union (and therefore </w:t>
      </w:r>
      <w:r w:rsidR="00B71177" w:rsidRPr="00D63695">
        <w:rPr>
          <w:color w:val="333333"/>
          <w:sz w:val="24"/>
          <w:szCs w:val="24"/>
        </w:rPr>
        <w:t xml:space="preserve">the </w:t>
      </w:r>
      <w:r w:rsidR="00B71177" w:rsidRPr="00D63695">
        <w:rPr>
          <w:bCs/>
          <w:color w:val="333333"/>
          <w:sz w:val="24"/>
          <w:szCs w:val="24"/>
        </w:rPr>
        <w:t>Elections Committee</w:t>
      </w:r>
      <w:r w:rsidRPr="00D63695">
        <w:rPr>
          <w:color w:val="333333"/>
          <w:sz w:val="24"/>
          <w:szCs w:val="24"/>
        </w:rPr>
        <w:t xml:space="preserve"> in this case) are answerable to the University and commit to abiding by agreements made between us. </w:t>
      </w:r>
      <w:r w:rsidR="00850DD2" w:rsidRPr="00D63695">
        <w:rPr>
          <w:b/>
          <w:bCs/>
          <w:color w:val="333333"/>
          <w:sz w:val="24"/>
          <w:szCs w:val="24"/>
        </w:rPr>
        <w:t xml:space="preserve">This also means that the University will </w:t>
      </w:r>
      <w:proofErr w:type="gramStart"/>
      <w:r w:rsidR="00850DD2" w:rsidRPr="00D63695">
        <w:rPr>
          <w:b/>
          <w:bCs/>
          <w:color w:val="333333"/>
          <w:sz w:val="24"/>
          <w:szCs w:val="24"/>
        </w:rPr>
        <w:t>take action</w:t>
      </w:r>
      <w:proofErr w:type="gramEnd"/>
      <w:r w:rsidR="00850DD2" w:rsidRPr="00D63695">
        <w:rPr>
          <w:b/>
          <w:bCs/>
          <w:color w:val="333333"/>
          <w:sz w:val="24"/>
          <w:szCs w:val="24"/>
        </w:rPr>
        <w:t xml:space="preserve"> against students and candidates who undermine the fairness of the election and whose conduct during the election is unacceptable according to these rules, our </w:t>
      </w:r>
      <w:proofErr w:type="gramStart"/>
      <w:r w:rsidR="00850DD2" w:rsidRPr="00D63695">
        <w:rPr>
          <w:b/>
          <w:bCs/>
          <w:color w:val="333333"/>
          <w:sz w:val="24"/>
          <w:szCs w:val="24"/>
        </w:rPr>
        <w:t>bye-laws</w:t>
      </w:r>
      <w:proofErr w:type="gramEnd"/>
      <w:r w:rsidR="00850DD2" w:rsidRPr="00D63695">
        <w:rPr>
          <w:b/>
          <w:bCs/>
          <w:color w:val="333333"/>
          <w:sz w:val="24"/>
          <w:szCs w:val="24"/>
        </w:rPr>
        <w:t xml:space="preserve"> or University regulations.</w:t>
      </w:r>
      <w:r w:rsidR="00D63695" w:rsidRPr="00D63695">
        <w:rPr>
          <w:b/>
          <w:bCs/>
          <w:color w:val="333333"/>
          <w:sz w:val="24"/>
          <w:szCs w:val="24"/>
        </w:rPr>
        <w:t xml:space="preserve"> </w:t>
      </w:r>
      <w:hyperlink r:id="rId9" w:history="1">
        <w:r w:rsidR="00D63695" w:rsidRPr="00D63695">
          <w:rPr>
            <w:rStyle w:val="Hyperlink"/>
            <w:sz w:val="24"/>
            <w:szCs w:val="24"/>
          </w:rPr>
          <w:t>Union governance</w:t>
        </w:r>
      </w:hyperlink>
      <w:r w:rsidR="00D63695">
        <w:rPr>
          <w:sz w:val="24"/>
          <w:szCs w:val="24"/>
        </w:rPr>
        <w:t xml:space="preserve"> and </w:t>
      </w:r>
      <w:r w:rsidR="00D63695" w:rsidRPr="00D63695">
        <w:rPr>
          <w:sz w:val="24"/>
          <w:szCs w:val="24"/>
        </w:rPr>
        <w:t xml:space="preserve"> </w:t>
      </w:r>
      <w:hyperlink r:id="rId10" w:history="1">
        <w:r w:rsidR="00D63695" w:rsidRPr="00D63695">
          <w:rPr>
            <w:rStyle w:val="Hyperlink"/>
            <w:sz w:val="24"/>
            <w:szCs w:val="24"/>
          </w:rPr>
          <w:t>University regulations</w:t>
        </w:r>
      </w:hyperlink>
      <w:r w:rsidR="00D63695">
        <w:rPr>
          <w:sz w:val="24"/>
          <w:szCs w:val="24"/>
        </w:rPr>
        <w:t>.</w:t>
      </w:r>
    </w:p>
    <w:p w14:paraId="45FE5EF2" w14:textId="1BDFCAF6" w:rsidR="00345ECF" w:rsidRPr="002C29A0" w:rsidRDefault="0075657B" w:rsidP="002C29A0">
      <w:pPr>
        <w:spacing w:after="19" w:line="259" w:lineRule="auto"/>
        <w:ind w:left="143" w:right="0" w:firstLine="0"/>
        <w:rPr>
          <w:color w:val="333333"/>
          <w:sz w:val="24"/>
          <w:szCs w:val="24"/>
        </w:rPr>
      </w:pPr>
      <w:r w:rsidRPr="00D63695">
        <w:rPr>
          <w:color w:val="333333"/>
          <w:sz w:val="24"/>
          <w:szCs w:val="24"/>
        </w:rPr>
        <w:lastRenderedPageBreak/>
        <w:t xml:space="preserve"> </w:t>
      </w:r>
    </w:p>
    <w:p w14:paraId="26ADF7DC" w14:textId="241A3E37" w:rsidR="002737F8" w:rsidRPr="00D63695" w:rsidRDefault="00B71177" w:rsidP="00B4758B">
      <w:pPr>
        <w:spacing w:after="9" w:line="268" w:lineRule="auto"/>
        <w:ind w:left="138" w:right="0" w:hanging="10"/>
        <w:rPr>
          <w:sz w:val="24"/>
          <w:szCs w:val="24"/>
        </w:rPr>
      </w:pPr>
      <w:r w:rsidRPr="00D63695">
        <w:rPr>
          <w:color w:val="333333"/>
          <w:sz w:val="24"/>
          <w:szCs w:val="24"/>
        </w:rPr>
        <w:t xml:space="preserve">The </w:t>
      </w:r>
      <w:r w:rsidRPr="00D63695">
        <w:rPr>
          <w:bCs/>
          <w:color w:val="333333"/>
          <w:sz w:val="24"/>
          <w:szCs w:val="24"/>
        </w:rPr>
        <w:t>Elections Committee</w:t>
      </w:r>
      <w:r w:rsidR="0075657B" w:rsidRPr="00D63695">
        <w:rPr>
          <w:color w:val="333333"/>
          <w:sz w:val="24"/>
          <w:szCs w:val="24"/>
        </w:rPr>
        <w:t xml:space="preserve"> will, therefore, take very seriously its role in overseeing the regulations- including those which put at risk the relationship between the Union and the University. Whilst we hope that this is not necessary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is granted powers by the Constitution to sanction students including candidates in relation to the elections. If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agrees that an action has impacted on the fairness of the Election process, they will look to redress the balance in some way, and if this proves impossible, they reserve the right to remove a candidate from the Election process. </w:t>
      </w:r>
      <w:r w:rsidR="00B3152B" w:rsidRPr="00D63695">
        <w:rPr>
          <w:color w:val="333333"/>
          <w:sz w:val="24"/>
          <w:szCs w:val="24"/>
        </w:rPr>
        <w:t>This process will be support</w:t>
      </w:r>
      <w:r w:rsidR="008D5F82">
        <w:rPr>
          <w:color w:val="333333"/>
          <w:sz w:val="24"/>
          <w:szCs w:val="24"/>
        </w:rPr>
        <w:t>ed</w:t>
      </w:r>
      <w:r w:rsidR="00B3152B" w:rsidRPr="00D63695">
        <w:rPr>
          <w:color w:val="333333"/>
          <w:sz w:val="24"/>
          <w:szCs w:val="24"/>
        </w:rPr>
        <w:t xml:space="preserve"> by the Deputy Returning Office</w:t>
      </w:r>
      <w:r w:rsidRPr="00D63695">
        <w:rPr>
          <w:color w:val="333333"/>
          <w:sz w:val="24"/>
          <w:szCs w:val="24"/>
        </w:rPr>
        <w:t>r</w:t>
      </w:r>
      <w:r w:rsidR="00B3152B" w:rsidRPr="00D63695">
        <w:rPr>
          <w:color w:val="333333"/>
          <w:sz w:val="24"/>
          <w:szCs w:val="24"/>
        </w:rPr>
        <w:t>, who is ultimately responsible for deciding on sanctions against students and candidates.</w:t>
      </w:r>
      <w:r w:rsidR="008D5F82">
        <w:rPr>
          <w:color w:val="333333"/>
          <w:sz w:val="24"/>
          <w:szCs w:val="24"/>
        </w:rPr>
        <w:t xml:space="preserve"> The </w:t>
      </w:r>
      <w:r w:rsidR="008D5F82" w:rsidRPr="00D63695">
        <w:rPr>
          <w:color w:val="333333"/>
          <w:sz w:val="24"/>
          <w:szCs w:val="24"/>
        </w:rPr>
        <w:t>Deputy Returning Officer</w:t>
      </w:r>
      <w:r w:rsidR="008D5F82">
        <w:rPr>
          <w:color w:val="333333"/>
          <w:sz w:val="24"/>
          <w:szCs w:val="24"/>
        </w:rPr>
        <w:t xml:space="preserve"> for these elections is Ruth Sharma (Head of Student Support and Representation</w:t>
      </w:r>
      <w:r w:rsidR="004F7D1E">
        <w:rPr>
          <w:color w:val="333333"/>
          <w:sz w:val="24"/>
          <w:szCs w:val="24"/>
        </w:rPr>
        <w:t>)</w:t>
      </w:r>
      <w:r w:rsidR="008D5F82">
        <w:rPr>
          <w:color w:val="333333"/>
          <w:sz w:val="24"/>
          <w:szCs w:val="24"/>
        </w:rPr>
        <w:t xml:space="preserve">: </w:t>
      </w:r>
      <w:hyperlink r:id="rId11" w:history="1">
        <w:r w:rsidR="008D5F82" w:rsidRPr="001B3D47">
          <w:rPr>
            <w:rStyle w:val="Hyperlink"/>
            <w:sz w:val="24"/>
            <w:szCs w:val="24"/>
          </w:rPr>
          <w:t>ruth.sharma@brunel.ac.uk</w:t>
        </w:r>
      </w:hyperlink>
      <w:r w:rsidR="008D5F82">
        <w:rPr>
          <w:color w:val="333333"/>
          <w:sz w:val="24"/>
          <w:szCs w:val="24"/>
        </w:rPr>
        <w:t xml:space="preserve"> </w:t>
      </w:r>
    </w:p>
    <w:p w14:paraId="1BF7A10A" w14:textId="4C48DC62" w:rsidR="00D215CA" w:rsidRPr="00B6490E" w:rsidRDefault="007D3FD1" w:rsidP="00B6490E">
      <w:pPr>
        <w:spacing w:after="20" w:line="259" w:lineRule="auto"/>
        <w:ind w:left="143" w:right="0" w:firstLine="0"/>
        <w:rPr>
          <w:rStyle w:val="Hyperlink"/>
          <w:color w:val="000000"/>
          <w:u w:val="none"/>
        </w:rPr>
      </w:pPr>
      <w:r>
        <w:rPr>
          <w:noProof/>
        </w:rPr>
        <mc:AlternateContent>
          <mc:Choice Requires="wpg">
            <w:drawing>
              <wp:anchor distT="0" distB="0" distL="114300" distR="114300" simplePos="0" relativeHeight="251642368" behindDoc="0" locked="0" layoutInCell="1" allowOverlap="1" wp14:anchorId="2F33C30E" wp14:editId="223B76CB">
                <wp:simplePos x="0" y="0"/>
                <wp:positionH relativeFrom="page">
                  <wp:align>left</wp:align>
                </wp:positionH>
                <wp:positionV relativeFrom="page">
                  <wp:posOffset>3069590</wp:posOffset>
                </wp:positionV>
                <wp:extent cx="7556500" cy="874395"/>
                <wp:effectExtent l="0" t="0" r="25400" b="59055"/>
                <wp:wrapTopAndBottom/>
                <wp:docPr id="9943" name="Group 9943"/>
                <wp:cNvGraphicFramePr/>
                <a:graphic xmlns:a="http://schemas.openxmlformats.org/drawingml/2006/main">
                  <a:graphicData uri="http://schemas.microsoft.com/office/word/2010/wordprocessingGroup">
                    <wpg:wgp>
                      <wpg:cNvGrpSpPr/>
                      <wpg:grpSpPr>
                        <a:xfrm>
                          <a:off x="0" y="0"/>
                          <a:ext cx="7556500" cy="874395"/>
                          <a:chOff x="0" y="0"/>
                          <a:chExt cx="7556754" cy="874395"/>
                        </a:xfrm>
                      </wpg:grpSpPr>
                      <wps:wsp>
                        <wps:cNvPr id="91" name="Rectangle 91"/>
                        <wps:cNvSpPr/>
                        <wps:spPr>
                          <a:xfrm>
                            <a:off x="1141476" y="96139"/>
                            <a:ext cx="41915" cy="188904"/>
                          </a:xfrm>
                          <a:prstGeom prst="rect">
                            <a:avLst/>
                          </a:prstGeom>
                          <a:ln>
                            <a:noFill/>
                          </a:ln>
                        </wps:spPr>
                        <wps:txbx>
                          <w:txbxContent>
                            <w:p w14:paraId="7B176AD6" w14:textId="77777777" w:rsidR="00EE114D" w:rsidRDefault="00EE114D" w:rsidP="00EE114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10" name="Shape 11910"/>
                        <wps:cNvSpPr/>
                        <wps:spPr>
                          <a:xfrm>
                            <a:off x="0" y="0"/>
                            <a:ext cx="7556754" cy="874395"/>
                          </a:xfrm>
                          <a:custGeom>
                            <a:avLst/>
                            <a:gdLst/>
                            <a:ahLst/>
                            <a:cxnLst/>
                            <a:rect l="0" t="0" r="0" b="0"/>
                            <a:pathLst>
                              <a:path w="7556754" h="874395">
                                <a:moveTo>
                                  <a:pt x="0" y="0"/>
                                </a:moveTo>
                                <a:lnTo>
                                  <a:pt x="7556754" y="0"/>
                                </a:lnTo>
                                <a:lnTo>
                                  <a:pt x="755675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7" name="Shape 107"/>
                        <wps:cNvSpPr/>
                        <wps:spPr>
                          <a:xfrm>
                            <a:off x="0" y="874395"/>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08" name="Shape 10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11" name="Shape 11911"/>
                        <wps:cNvSpPr/>
                        <wps:spPr>
                          <a:xfrm>
                            <a:off x="0" y="372631"/>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2" name="Shape 11912"/>
                        <wps:cNvSpPr/>
                        <wps:spPr>
                          <a:xfrm>
                            <a:off x="76962" y="422491"/>
                            <a:ext cx="7174231" cy="336803"/>
                          </a:xfrm>
                          <a:custGeom>
                            <a:avLst/>
                            <a:gdLst/>
                            <a:ahLst/>
                            <a:cxnLst/>
                            <a:rect l="0" t="0" r="0" b="0"/>
                            <a:pathLst>
                              <a:path w="7174231" h="336803">
                                <a:moveTo>
                                  <a:pt x="0" y="0"/>
                                </a:moveTo>
                                <a:lnTo>
                                  <a:pt x="7174231" y="0"/>
                                </a:lnTo>
                                <a:lnTo>
                                  <a:pt x="7174231" y="336803"/>
                                </a:lnTo>
                                <a:lnTo>
                                  <a:pt x="0" y="336803"/>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8" name="Rectangle 118"/>
                        <wps:cNvSpPr/>
                        <wps:spPr>
                          <a:xfrm>
                            <a:off x="553212" y="489737"/>
                            <a:ext cx="4604449" cy="446970"/>
                          </a:xfrm>
                          <a:prstGeom prst="rect">
                            <a:avLst/>
                          </a:prstGeom>
                          <a:ln>
                            <a:noFill/>
                          </a:ln>
                        </wps:spPr>
                        <wps:txbx>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wps:txbx>
                        <wps:bodyPr horzOverflow="overflow" vert="horz" lIns="0" tIns="0" rIns="0" bIns="0" rtlCol="0">
                          <a:noAutofit/>
                        </wps:bodyPr>
                      </wps:wsp>
                      <wps:wsp>
                        <wps:cNvPr id="119" name="Rectangle 119"/>
                        <wps:cNvSpPr/>
                        <wps:spPr>
                          <a:xfrm>
                            <a:off x="4016502" y="489737"/>
                            <a:ext cx="99175" cy="446970"/>
                          </a:xfrm>
                          <a:prstGeom prst="rect">
                            <a:avLst/>
                          </a:prstGeom>
                          <a:ln>
                            <a:noFill/>
                          </a:ln>
                        </wps:spPr>
                        <wps:txbx>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F33C30E" id="Group 9943" o:spid="_x0000_s1064" style="position:absolute;left:0;text-align:left;margin-left:0;margin-top:241.7pt;width:595pt;height:68.85pt;z-index:251642368;mso-position-horizontal:left;mso-position-horizontal-relative:page;mso-position-vertical-relative:page" coordsize="75567,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kAQAACMZAAAOAAAAZHJzL2Uyb0RvYy54bWzsWdtu4zYQfS/QfxD0vrHuFyPOYpHtBgWK&#10;7mIvH0DLkiWAIgWSiZ1+fYdDUZIdJ7GzqNGmyYNEk8Ph8Mwczoi5fL9tqXNXCtlwtnD9C891Slbw&#10;VcPWC/fH90/vMteRirAVoZyVC/e+lO77q19/udx08zLgNaerUjighMn5plu4tVLdfDaTRV22RF7w&#10;rmQwWHHREgU/xXq2EmQD2ls6CzwvmW24WHWCF6WU0PvRDLpXqL+qykJ9ripZKocuXLBN4VPgc6mf&#10;s6tLMl8L0tVN0ZtBXmBFSxoGiw6qPhJFnFvRPFDVNoXgklfqouDtjFdVU5S4B9iN7+3t5kbw2w73&#10;sp5v1t0AE0C7h9OL1RZ/3t2I7lv3RQASm24NWOAvvZdtJVr9BiudLUJ2P0BWbpVTQGcax0nsAbIF&#10;jGVpFOaxwbSoAfgH04r6t8nENI72J87ssrMdYzYdhIccEZA/h8C3mnQlAivngMAX4TSrhZv7rsNI&#10;C1H6FeKGsDUtHehDYFBugEnOJSB2ACPfj/woTVwH0MgTP8wNGBatyM/92GzZz7Lci/TwsGUy74RU&#10;NyVvHd1YuALMwKgid39IZUStiF6cMv1k/FNDqRnVPYCctU+31Ha5xe35md3Kkq/uYc81F399Bu5W&#10;lG8WLu9brqYzLK5HXYf+zgBrzRzbELaxtA2h6DVHfhlzPtwqXjVorzbArNbbBU7UcXYGb/qANdht&#10;HIoOd0zXKf4EBYdj/qnQJfPi1vhR42F9B2fDyngR+mrbKrbMNrW3nzymOqL0PK1UNx1wmqYfmlIP&#10;7NPDLTjzO0dBtcdBiLZxlLKp1KDMbhlkrYR9d6hvKjmS/lFxg+LRgngqD8qgoXeLPBkQgM4pxpRp&#10;MGCZgkAOqSgxtGkbBcmFNi1kpiD14Jh6lCVS3dNSA0bZ17ICvuCBpzukWC+vqXDuiA5x/DOcpF1N&#10;+t5eby+KpqIePb8Ccg4qfZy6ozLMYi8Neg29sJ5XYvYaZnpmZtFbY1IYJALYtE1kAMowCVfmTA3z&#10;GaRfXARPB7PbkZ0al56V56Knl+6REzpOp+YYVLD5Q6nF+twms2nYnIWa2hMj4x7yxxo4yuxybXIE&#10;vYATGPdP8cLzk1N5cSCIIz/18+s+iA+Hfh/AL2PT/4kXUDHvJC1vyNtQqjxfgkzi5Y0Sh9LEGyUw&#10;Qf2HUgVUckNpPlZyp1XmhhZhGiQhTpxwIwzS3H7CRGGSZfZIPn/OsKZAOddbcih9TCgOKeGxxJFa&#10;Zc+XcxPJHQBsJrJvk73M8kcLWjSNEjD4rZzTZZt2rHw95RxwNNhLXNh1SkmXJnkCSiBeoyCIzKf3&#10;hKd+GgVAXrxqCIGnXtgXHOfnqTUFeNpb8hM8tcqe5+lEcgcAy0/7nvL0aME3nmofDmlx5xvwFfF0&#10;KC/HSy5/vBo6qsSM4zDQbNdEzfI0xA+3kahR4kVRlBuiRlGSpza0LFHtJdY/c8+Fl27jt+3rv+ey&#10;5+7UowMIR3k0gs/A2HvcpXnup/3F5fkdGmD4/BscipfScBOPBXT/XwN91T/9jTcp4/82rv4GAAD/&#10;/wMAUEsDBBQABgAIAAAAIQBfbUqd4AAAAAkBAAAPAAAAZHJzL2Rvd25yZXYueG1sTI/BbsIwEETv&#10;lfoP1lbqrTgGimiaDUKo7QlVKlSqelviJYmI7Sg2Sfj7mlM5zs5q5k22Gk0jeu587SyCmiQg2BZO&#10;17ZE+N6/Py1B+EBWU+MsI1zYwyq/v8so1W6wX9zvQiliiPUpIVQhtKmUvqjYkJ+4lm30jq4zFKLs&#10;Sqk7GmK4aeQ0SRbSUG1jQ0UtbyouTruzQfgYaFjP1Fu/PR03l9/98+fPVjHi48O4fgUReAz/z3DF&#10;j+iQR6aDO1vtRYMQhwSE+XI2B3G11UsSTweExVQpkHkmbxfkfwAAAP//AwBQSwECLQAUAAYACAAA&#10;ACEAtoM4kv4AAADhAQAAEwAAAAAAAAAAAAAAAAAAAAAAW0NvbnRlbnRfVHlwZXNdLnhtbFBLAQIt&#10;ABQABgAIAAAAIQA4/SH/1gAAAJQBAAALAAAAAAAAAAAAAAAAAC8BAABfcmVscy8ucmVsc1BLAQIt&#10;ABQABgAIAAAAIQCtW+cCkAQAACMZAAAOAAAAAAAAAAAAAAAAAC4CAABkcnMvZTJvRG9jLnhtbFBL&#10;AQItABQABgAIAAAAIQBfbUqd4AAAAAkBAAAPAAAAAAAAAAAAAAAAAOoGAABkcnMvZG93bnJldi54&#10;bWxQSwUGAAAAAAQABADzAAAA9wcAAAAA&#10;">
                <v:rect id="Rectangle 91" o:spid="_x0000_s1065" style="position:absolute;left:11414;top:9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B176AD6" w14:textId="77777777" w:rsidR="00EE114D" w:rsidRDefault="00EE114D" w:rsidP="00EE114D">
                        <w:pPr>
                          <w:spacing w:after="160" w:line="259" w:lineRule="auto"/>
                          <w:ind w:left="0" w:right="0" w:firstLine="0"/>
                          <w:jc w:val="left"/>
                        </w:pPr>
                        <w:r>
                          <w:rPr>
                            <w:b/>
                          </w:rPr>
                          <w:t xml:space="preserve"> </w:t>
                        </w:r>
                      </w:p>
                    </w:txbxContent>
                  </v:textbox>
                </v:rect>
                <v:shape id="Shape 11910" o:spid="_x0000_s1066" style="position:absolute;width:75567;height:8743;visibility:visible;mso-wrap-style:square;v-text-anchor:top" coordsize="755675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NwxwAAAN4AAAAPAAAAZHJzL2Rvd25yZXYueG1sRI9PT8Mw&#10;DMXvSPsOkSdxY0mL2EZZNqFJE+PE/nDgaDWmrWicKglb+fb4gMTNlt97P7/VZvS9ulBMXWALxcyA&#10;Iq6D67ix8H7e3S1BpYzssA9MFn4owWY9uVlh5cKVj3Q55UZJCKcKLbQ5D5XWqW7JY5qFgVhunyF6&#10;zLLGRruIVwn3vS6NmWuPHQuhxYG2LdVfp28vkMO+Hub35cNL+bpdfMQ3szzsjLW30/H5CVSmMf+L&#10;/9x7J+8Xj4UUkDoyg17/AgAA//8DAFBLAQItABQABgAIAAAAIQDb4fbL7gAAAIUBAAATAAAAAAAA&#10;AAAAAAAAAAAAAABbQ29udGVudF9UeXBlc10ueG1sUEsBAi0AFAAGAAgAAAAhAFr0LFu/AAAAFQEA&#10;AAsAAAAAAAAAAAAAAAAAHwEAAF9yZWxzLy5yZWxzUEsBAi0AFAAGAAgAAAAhAMVMU3DHAAAA3gAA&#10;AA8AAAAAAAAAAAAAAAAABwIAAGRycy9kb3ducmV2LnhtbFBLBQYAAAAAAwADALcAAAD7AgAAAAA=&#10;" path="m,l7556754,r,874395l,874395,,e" fillcolor="#385072" stroked="f" strokeweight="0">
                  <v:stroke miterlimit="83231f" joinstyle="miter"/>
                  <v:path arrowok="t" textboxrect="0,0,7556754,874395"/>
                </v:shape>
                <v:shape id="Shape 107" o:spid="_x0000_s1067" style="position:absolute;top:874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e6wgAAANwAAAAPAAAAZHJzL2Rvd25yZXYueG1sRE9La8JA&#10;EL4X+h+WKXirm1rRkrpKCYgeBPFReh2ykwdmZ2N2qvHfu4WCt/n4njNb9K5RF+pC7dnA2zABRZx7&#10;W3Np4HhYvn6ACoJssfFMBm4UYDF/fpphav2Vd3TZS6liCIcUDVQibap1yCtyGIa+JY5c4TuHEmFX&#10;atvhNYa7Ro+SZKId1hwbKmwpqyg/7X+dgex7Jefxe7Ed/WRU8FTCZnXaGDN46b8+QQn18hD/u9c2&#10;zk+m8PdMvEDP7wAAAP//AwBQSwECLQAUAAYACAAAACEA2+H2y+4AAACFAQAAEwAAAAAAAAAAAAAA&#10;AAAAAAAAW0NvbnRlbnRfVHlwZXNdLnhtbFBLAQItABQABgAIAAAAIQBa9CxbvwAAABUBAAALAAAA&#10;AAAAAAAAAAAAAB8BAABfcmVscy8ucmVsc1BLAQItABQABgAIAAAAIQC13ue6wgAAANwAAAAPAAAA&#10;AAAAAAAAAAAAAAcCAABkcnMvZG93bnJldi54bWxQSwUGAAAAAAMAAwC3AAAA9gIAAAAA&#10;" path="m7556754,l,e" filled="f" strokecolor="#41719c" strokeweight="1pt">
                  <v:stroke miterlimit="66585f" joinstyle="miter"/>
                  <v:path arrowok="t" textboxrect="0,0,7556754,0"/>
                </v:shape>
                <v:shape id="Shape 108" o:spid="_x0000_s1068"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PIxQAAANwAAAAPAAAAZHJzL2Rvd25yZXYueG1sRI9PSwNB&#10;DMXvQr/DEMGbnbWKlW2npSxIPRTEttJr2Mn+oTuZdSe267c3B8Fbwnt575flegydudCQ2sgOHqYZ&#10;GOIy+pZrB8fD6/0LmCTIHrvI5OCHEqxXk5sl5j5e+YMue6mNhnDK0UEj0ufWprKhgGkae2LVqjgE&#10;FF2H2voBrxoeOjvLsmcbsGVtaLCnoqHyvP8ODorPrXw9PVbvs1NBFc8l7bbnnXN3t+NmAUZolH/z&#10;3/WbV/xMafUZncCufgEAAP//AwBQSwECLQAUAAYACAAAACEA2+H2y+4AAACFAQAAEwAAAAAAAAAA&#10;AAAAAAAAAAAAW0NvbnRlbnRfVHlwZXNdLnhtbFBLAQItABQABgAIAAAAIQBa9CxbvwAAABUBAAAL&#10;AAAAAAAAAAAAAAAAAB8BAABfcmVscy8ucmVsc1BLAQItABQABgAIAAAAIQDEQXPIxQAAANwAAAAP&#10;AAAAAAAAAAAAAAAAAAcCAABkcnMvZG93bnJldi54bWxQSwUGAAAAAAMAAwC3AAAA+QIAAAAA&#10;" path="m7556754,l,e" filled="f" strokecolor="#41719c" strokeweight="1pt">
                  <v:stroke miterlimit="66585f" joinstyle="miter"/>
                  <v:path arrowok="t" textboxrect="0,0,7556754,0"/>
                </v:shape>
                <v:shape id="Shape 11911" o:spid="_x0000_s1069" style="position:absolute;top:3726;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zpxAAAAN4AAAAPAAAAZHJzL2Rvd25yZXYueG1sRE/JbsIw&#10;EL1X4h+sQeqtOOkBSsCgFrGJQ8X2AdN4GkeNx1HshuTvMVKl3ubprTNfdrYSLTW+dKwgHSUgiHOn&#10;Sy4UXC+blzcQPiBrrByTgp48LBeDpzlm2t34RO05FCKGsM9QgQmhzqT0uSGLfuRq4sh9u8ZiiLAp&#10;pG7wFsNtJV+TZCwtlhwbDNa0MpT/nH+tgumh/jximHyNV2W/Pfa7j/WkNUo9D7v3GYhAXfgX/7n3&#10;Os5Pp2kKj3fiDXJxBwAA//8DAFBLAQItABQABgAIAAAAIQDb4fbL7gAAAIUBAAATAAAAAAAAAAAA&#10;AAAAAAAAAABbQ29udGVudF9UeXBlc10ueG1sUEsBAi0AFAAGAAgAAAAhAFr0LFu/AAAAFQEAAAsA&#10;AAAAAAAAAAAAAAAAHwEAAF9yZWxzLy5yZWxzUEsBAi0AFAAGAAgAAAAhAAvI3OnEAAAA3gAAAA8A&#10;AAAAAAAAAAAAAAAABwIAAGRycy9kb3ducmV2LnhtbFBLBQYAAAAAAwADALcAAAD4AgAAAAA=&#10;" path="m,l7327900,r,436880l,436880,,e" fillcolor="#385072" stroked="f" strokeweight="0">
                  <v:stroke miterlimit="83231f" joinstyle="miter"/>
                  <v:path arrowok="t" textboxrect="0,0,7327900,436880"/>
                </v:shape>
                <v:shape id="Shape 11912" o:spid="_x0000_s1070" style="position:absolute;left:769;top:4224;width:71742;height:3368;visibility:visible;mso-wrap-style:square;v-text-anchor:top" coordsize="7174231,33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exQAAAN4AAAAPAAAAZHJzL2Rvd25yZXYueG1sRE/NagIx&#10;EL4XfIcwgrea3T3YdmsUfxCEHkpdH2DYjJvoZrJsoq59+qZQ6G0+vt+ZLwfXihv1wXpWkE8zEMS1&#10;15YbBcdq9/wKIkRkja1nUvCgAMvF6GmOpfZ3/qLbITYihXAoUYGJsSulDLUhh2HqO+LEnXzvMCbY&#10;N1L3eE/hrpVFls2kQ8upwWBHG0P15XB1Cmy7XpuPY7E920tlV8PL9rM6fys1GQ+rdxCRhvgv/nPv&#10;dZqfv+UF/L6TbpCLHwAAAP//AwBQSwECLQAUAAYACAAAACEA2+H2y+4AAACFAQAAEwAAAAAAAAAA&#10;AAAAAAAAAAAAW0NvbnRlbnRfVHlwZXNdLnhtbFBLAQItABQABgAIAAAAIQBa9CxbvwAAABUBAAAL&#10;AAAAAAAAAAAAAAAAAB8BAABfcmVscy8ucmVsc1BLAQItABQABgAIAAAAIQA/qDJexQAAAN4AAAAP&#10;AAAAAAAAAAAAAAAAAAcCAABkcnMvZG93bnJldi54bWxQSwUGAAAAAAMAAwC3AAAA+QIAAAAA&#10;" path="m,l7174231,r,336803l,336803,,e" fillcolor="#385072" stroked="f" strokeweight="0">
                  <v:stroke miterlimit="83231f" joinstyle="miter"/>
                  <v:path arrowok="t" textboxrect="0,0,7174231,336803"/>
                </v:shape>
                <v:rect id="Rectangle 118" o:spid="_x0000_s1071" style="position:absolute;left:5532;top:4897;width:4604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v:textbox>
                </v:rect>
                <v:rect id="Rectangle 119" o:spid="_x0000_s1072" style="position:absolute;left:40165;top:4897;width:99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r w:rsidR="0075657B" w:rsidRPr="00B71177">
        <w:rPr>
          <w:color w:val="333333"/>
        </w:rPr>
        <w:t xml:space="preserve"> </w:t>
      </w:r>
      <w:r w:rsidR="00B6490E">
        <w:rPr>
          <w:rStyle w:val="Hyperlink"/>
          <w:sz w:val="24"/>
          <w:szCs w:val="24"/>
          <w:lang w:val="en-US"/>
        </w:rPr>
        <w:t xml:space="preserve"> </w:t>
      </w:r>
    </w:p>
    <w:p w14:paraId="313FF996" w14:textId="285EFAA2" w:rsidR="00B6490E" w:rsidRDefault="00B6490E" w:rsidP="007D3FD1">
      <w:pPr>
        <w:spacing w:after="9" w:line="268" w:lineRule="auto"/>
        <w:ind w:left="0" w:right="0" w:firstLine="0"/>
        <w:rPr>
          <w:color w:val="333333"/>
          <w:sz w:val="24"/>
          <w:szCs w:val="24"/>
        </w:rPr>
      </w:pPr>
      <w:bookmarkStart w:id="0" w:name="_Hlk120200065"/>
    </w:p>
    <w:p w14:paraId="688391B1" w14:textId="5703361E" w:rsidR="002737F8" w:rsidRDefault="0075657B" w:rsidP="00D63695">
      <w:pPr>
        <w:spacing w:after="9" w:line="268" w:lineRule="auto"/>
        <w:ind w:left="285" w:right="0" w:firstLine="0"/>
        <w:rPr>
          <w:color w:val="333333"/>
          <w:sz w:val="24"/>
          <w:szCs w:val="24"/>
        </w:rPr>
      </w:pPr>
      <w:r w:rsidRPr="00D63695">
        <w:rPr>
          <w:color w:val="333333"/>
          <w:sz w:val="24"/>
          <w:szCs w:val="24"/>
        </w:rPr>
        <w:t>As a further and final commitment to ensuring open fair elections, the Unions constitution requires the</w:t>
      </w:r>
      <w:r w:rsidR="00D215CA" w:rsidRPr="00D63695">
        <w:rPr>
          <w:color w:val="333333"/>
          <w:sz w:val="24"/>
          <w:szCs w:val="24"/>
        </w:rPr>
        <w:t xml:space="preserve"> </w:t>
      </w:r>
      <w:r w:rsidRPr="00D63695">
        <w:rPr>
          <w:color w:val="333333"/>
          <w:sz w:val="24"/>
          <w:szCs w:val="24"/>
        </w:rPr>
        <w:t xml:space="preserve">appointment of an independent Returning Officer (RO). Their role is to oversee the entire elections process, provide guidance to </w:t>
      </w:r>
      <w:r w:rsidR="00B71177" w:rsidRPr="00D63695">
        <w:rPr>
          <w:color w:val="333333"/>
          <w:sz w:val="24"/>
          <w:szCs w:val="24"/>
        </w:rPr>
        <w:t>the Elections Committee</w:t>
      </w:r>
      <w:r w:rsidRPr="00D63695">
        <w:rPr>
          <w:color w:val="333333"/>
          <w:sz w:val="24"/>
          <w:szCs w:val="24"/>
        </w:rPr>
        <w:t xml:space="preserve"> should they request it, and if necessary, hear appeals against the decision of </w:t>
      </w:r>
      <w:r w:rsidR="00B71177" w:rsidRPr="00D63695">
        <w:rPr>
          <w:color w:val="333333"/>
          <w:sz w:val="24"/>
          <w:szCs w:val="24"/>
        </w:rPr>
        <w:t>the Elections Committee</w:t>
      </w:r>
      <w:r w:rsidRPr="00D63695">
        <w:rPr>
          <w:color w:val="333333"/>
          <w:sz w:val="24"/>
          <w:szCs w:val="24"/>
        </w:rPr>
        <w:t xml:space="preserve">. They will also declare the elections- i.e., oversee the count of votes, and verify the results. The appointment of the RO is the responsibility of Student Assembly, and for this Academic year, NUS has been agreed as the Returning Officer. Constitutionally, their decision is final. </w:t>
      </w:r>
    </w:p>
    <w:p w14:paraId="325C2E32" w14:textId="77777777" w:rsidR="00D63695" w:rsidRDefault="00D63695" w:rsidP="00D63695">
      <w:pPr>
        <w:spacing w:after="9" w:line="268" w:lineRule="auto"/>
        <w:ind w:left="285" w:right="0" w:firstLine="0"/>
        <w:rPr>
          <w:color w:val="333333"/>
          <w:sz w:val="24"/>
          <w:szCs w:val="24"/>
        </w:rPr>
      </w:pPr>
    </w:p>
    <w:p w14:paraId="525EB928" w14:textId="60EF73BE"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 xml:space="preserve">The Returning Officer is responsible for the overall good conduct and administration of elections, ensuring they are conducted in a free and fair manner. </w:t>
      </w:r>
    </w:p>
    <w:p w14:paraId="16F209A0" w14:textId="72764478"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role ensures that the election is administered effectively and that, as a result, voters and those standing for election experience an accessible &amp; fair process.</w:t>
      </w:r>
    </w:p>
    <w:p w14:paraId="5E680DA6" w14:textId="6169A770"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delegates the day-to-day running of the elections to the Deputy Returning Officer.</w:t>
      </w:r>
    </w:p>
    <w:p w14:paraId="51920510" w14:textId="57193747"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Complaints (both formal and informal) should be dealt with by the Deputy Returning Officer. Appeals to DRO rulings on complaints, and complaints about the overall conduct of the election should be made to the Returning Officer.</w:t>
      </w:r>
    </w:p>
    <w:bookmarkEnd w:id="0"/>
    <w:p w14:paraId="1A792498" w14:textId="77777777" w:rsidR="002737F8" w:rsidRPr="00D63695" w:rsidRDefault="0075657B" w:rsidP="00D215CA">
      <w:pPr>
        <w:spacing w:after="9" w:line="268" w:lineRule="auto"/>
        <w:ind w:left="138" w:right="0" w:hanging="10"/>
        <w:rPr>
          <w:color w:val="333333"/>
          <w:sz w:val="24"/>
          <w:szCs w:val="24"/>
        </w:rPr>
      </w:pPr>
      <w:r w:rsidRPr="00D63695">
        <w:rPr>
          <w:color w:val="333333"/>
          <w:sz w:val="24"/>
          <w:szCs w:val="24"/>
        </w:rPr>
        <w:t xml:space="preserve"> </w:t>
      </w:r>
    </w:p>
    <w:p w14:paraId="0558DC9E" w14:textId="15973808" w:rsidR="00D63695" w:rsidRDefault="0075657B" w:rsidP="00D215CA">
      <w:pPr>
        <w:spacing w:after="9" w:line="268" w:lineRule="auto"/>
        <w:ind w:left="138" w:right="0" w:hanging="10"/>
        <w:rPr>
          <w:color w:val="333333"/>
          <w:sz w:val="24"/>
          <w:szCs w:val="24"/>
        </w:rPr>
      </w:pPr>
      <w:r w:rsidRPr="00D63695">
        <w:rPr>
          <w:color w:val="333333"/>
          <w:sz w:val="24"/>
          <w:szCs w:val="24"/>
        </w:rPr>
        <w:t xml:space="preserve">Should anyone feel the need to contact the Returning Officer, they can do so by emailing </w:t>
      </w:r>
      <w:hyperlink r:id="rId12" w:history="1">
        <w:r w:rsidR="00A81DA8" w:rsidRPr="00A81DA8">
          <w:rPr>
            <w:rStyle w:val="Hyperlink"/>
            <w:sz w:val="24"/>
            <w:szCs w:val="24"/>
            <w:lang w:val="en-US"/>
          </w:rPr>
          <w:t>Elections@brunel.ac.uk</w:t>
        </w:r>
      </w:hyperlink>
      <w:r w:rsidR="00A81DA8" w:rsidRPr="00A81DA8">
        <w:rPr>
          <w:sz w:val="24"/>
          <w:szCs w:val="24"/>
          <w:lang w:val="en-US"/>
        </w:rPr>
        <w:t>.</w:t>
      </w:r>
    </w:p>
    <w:p w14:paraId="4DD04BFF" w14:textId="77777777" w:rsidR="00F1747D" w:rsidRDefault="00F1747D" w:rsidP="00D215CA">
      <w:pPr>
        <w:spacing w:after="9" w:line="268" w:lineRule="auto"/>
        <w:ind w:left="138" w:right="0" w:hanging="10"/>
        <w:rPr>
          <w:color w:val="333333"/>
          <w:sz w:val="24"/>
          <w:szCs w:val="24"/>
        </w:rPr>
      </w:pPr>
    </w:p>
    <w:p w14:paraId="729A4C2A" w14:textId="05671599" w:rsidR="00BD48B4" w:rsidRDefault="00BD48B4" w:rsidP="00F1747D">
      <w:pPr>
        <w:spacing w:after="9" w:line="268" w:lineRule="auto"/>
        <w:ind w:right="0"/>
        <w:rPr>
          <w:color w:val="333333"/>
          <w:sz w:val="24"/>
          <w:szCs w:val="24"/>
        </w:rPr>
      </w:pPr>
    </w:p>
    <w:p w14:paraId="59210296" w14:textId="77777777" w:rsidR="002C29A0" w:rsidRDefault="002C29A0" w:rsidP="00F1747D">
      <w:pPr>
        <w:spacing w:after="9" w:line="268" w:lineRule="auto"/>
        <w:ind w:right="0"/>
        <w:rPr>
          <w:color w:val="333333"/>
          <w:sz w:val="24"/>
          <w:szCs w:val="24"/>
        </w:rPr>
      </w:pPr>
    </w:p>
    <w:p w14:paraId="116BEF46" w14:textId="77777777" w:rsidR="002C29A0" w:rsidRDefault="002C29A0" w:rsidP="00F1747D">
      <w:pPr>
        <w:spacing w:after="9" w:line="268" w:lineRule="auto"/>
        <w:ind w:right="0"/>
        <w:rPr>
          <w:color w:val="333333"/>
          <w:sz w:val="24"/>
          <w:szCs w:val="24"/>
        </w:rPr>
      </w:pPr>
    </w:p>
    <w:p w14:paraId="1060FECE" w14:textId="77777777" w:rsidR="002C29A0" w:rsidRDefault="002C29A0" w:rsidP="00F1747D">
      <w:pPr>
        <w:spacing w:after="9" w:line="268" w:lineRule="auto"/>
        <w:ind w:right="0"/>
        <w:rPr>
          <w:color w:val="333333"/>
          <w:sz w:val="24"/>
          <w:szCs w:val="24"/>
        </w:rPr>
      </w:pPr>
    </w:p>
    <w:p w14:paraId="6A325326" w14:textId="77777777" w:rsidR="002C29A0" w:rsidRDefault="002C29A0" w:rsidP="00F1747D">
      <w:pPr>
        <w:spacing w:after="9" w:line="268" w:lineRule="auto"/>
        <w:ind w:right="0"/>
        <w:rPr>
          <w:color w:val="333333"/>
          <w:sz w:val="24"/>
          <w:szCs w:val="24"/>
        </w:rPr>
      </w:pPr>
    </w:p>
    <w:p w14:paraId="3312193D" w14:textId="0700FC90" w:rsidR="009D0F2A" w:rsidRDefault="007D3FD1" w:rsidP="00F1747D">
      <w:pPr>
        <w:spacing w:after="9" w:line="268" w:lineRule="auto"/>
        <w:ind w:right="0"/>
        <w:rPr>
          <w:color w:val="333333"/>
          <w:sz w:val="24"/>
          <w:szCs w:val="24"/>
        </w:rPr>
      </w:pPr>
      <w:r>
        <w:rPr>
          <w:noProof/>
        </w:rPr>
        <w:lastRenderedPageBreak/>
        <mc:AlternateContent>
          <mc:Choice Requires="wps">
            <w:drawing>
              <wp:anchor distT="0" distB="0" distL="114300" distR="114300" simplePos="0" relativeHeight="251648512" behindDoc="0" locked="0" layoutInCell="1" allowOverlap="1" wp14:anchorId="65F7F310" wp14:editId="552042B8">
                <wp:simplePos x="0" y="0"/>
                <wp:positionH relativeFrom="column">
                  <wp:posOffset>-485140</wp:posOffset>
                </wp:positionH>
                <wp:positionV relativeFrom="paragraph">
                  <wp:posOffset>-450215</wp:posOffset>
                </wp:positionV>
                <wp:extent cx="4680560" cy="446970"/>
                <wp:effectExtent l="0" t="0" r="0" b="0"/>
                <wp:wrapNone/>
                <wp:docPr id="213"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wps:txbx>
                      <wps:bodyPr horzOverflow="overflow" vert="horz" lIns="0" tIns="0" rIns="0" bIns="0" rtlCol="0">
                        <a:noAutofit/>
                      </wps:bodyPr>
                    </wps:wsp>
                  </a:graphicData>
                </a:graphic>
              </wp:anchor>
            </w:drawing>
          </mc:Choice>
          <mc:Fallback>
            <w:pict>
              <v:rect w14:anchorId="65F7F310" id="Rectangle 1" o:spid="_x0000_s1073" style="position:absolute;left:0;text-align:left;margin-left:-38.2pt;margin-top:-35.45pt;width:368.55pt;height:35.2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3NmwEAAC4DAAAOAAAAZHJzL2Uyb0RvYy54bWysUttu2zAMfR+wfxD0vsgJsqwz4hTFig4D&#10;hrVAuw9QZCkWIIkCpcbOvn6Uchu2t6Ev9BFJk4eHXN9O3rG9xmQhdHw+azjTQUFvw67jP18ePtxw&#10;lrIMvXQQdMcPOvHbzft36zG2egEDuF4joyIhtWPs+JBzbIVIatBephlEHShoAL3M9MSd6FGOVN07&#10;sWialRgB+4igdErkvT8G+abWN0ar/GhM0pm5jhO3XC1Wuy1WbNay3aGMg1UnGvI/WHhpAzW9lLqX&#10;WbJXtP+U8lYhJDB5psALMMYqXWegaebNX9M8DzLqOguJk+JFpvR2ZdWP/XN8QpJhjKlNBMsUk0Ff&#10;vsSPTVWsw0UsPWWmyLlc3TQfV6Spothyufr8qaoprn9HTPmrBs8K6DjSMqpGcv89ZepIqeeU0syF&#10;YgM8WOeO0eIRV14F5Wk7Mdt3fDEvuyuuLfSHJ2QD4K9HukTjYOw4nBAvx0nNS5Qz9y2QduUOzgDP&#10;YHsGmN0XqNdypHP3msHYyvfa7cSLllLHOB1Q2fqf75p1PfPNbwAAAP//AwBQSwMEFAAGAAgAAAAh&#10;AOA/wFjfAAAACQEAAA8AAABkcnMvZG93bnJldi54bWxMj8tOwzAQRfdI/IM1SOxaBwRpE+JUFQ+V&#10;JbRIhZ0bD0mEPY5it0n79UxXsJvH0Z0zxWJ0VhywD60nBTfTBARS5U1LtYKPzctkDiJETUZbT6jg&#10;iAEW5eVFoXPjB3rHwzrWgkMo5FpBE2OXSxmqBp0OU98h8e7b905Hbvtaml4PHO6svE2SVDrdEl9o&#10;dIePDVY/671TsJp3y89Xfxpq+/y12r5ts6dNFpW6vhqXDyAijvEPhrM+q0PJTju/JxOEVTCZpXeM&#10;noskA8FEmiYzEDue3IMsC/n/g/IXAAD//wMAUEsBAi0AFAAGAAgAAAAhALaDOJL+AAAA4QEAABMA&#10;AAAAAAAAAAAAAAAAAAAAAFtDb250ZW50X1R5cGVzXS54bWxQSwECLQAUAAYACAAAACEAOP0h/9YA&#10;AACUAQAACwAAAAAAAAAAAAAAAAAvAQAAX3JlbHMvLnJlbHNQSwECLQAUAAYACAAAACEAbehNzZsB&#10;AAAuAwAADgAAAAAAAAAAAAAAAAAuAgAAZHJzL2Uyb0RvYy54bWxQSwECLQAUAAYACAAAACEA4D/A&#10;WN8AAAAJAQAADwAAAAAAAAAAAAAAAAD1AwAAZHJzL2Rvd25yZXYueG1sUEsFBgAAAAAEAAQA8wAA&#10;AAEFAAAAAA==&#10;" filled="f" stroked="f">
                <v:textbox inset="0,0,0,0">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v:textbox>
              </v:rect>
            </w:pict>
          </mc:Fallback>
        </mc:AlternateContent>
      </w:r>
      <w:r>
        <w:rPr>
          <w:noProof/>
        </w:rPr>
        <mc:AlternateContent>
          <mc:Choice Requires="wps">
            <w:drawing>
              <wp:anchor distT="0" distB="0" distL="114300" distR="114300" simplePos="0" relativeHeight="251646464" behindDoc="0" locked="0" layoutInCell="1" allowOverlap="1" wp14:anchorId="54EA099C" wp14:editId="21C14111">
                <wp:simplePos x="0" y="0"/>
                <wp:positionH relativeFrom="margin">
                  <wp:align>center</wp:align>
                </wp:positionH>
                <wp:positionV relativeFrom="paragraph">
                  <wp:posOffset>-614045</wp:posOffset>
                </wp:positionV>
                <wp:extent cx="7556500" cy="837565"/>
                <wp:effectExtent l="0" t="0" r="6350" b="635"/>
                <wp:wrapNone/>
                <wp:docPr id="11922" name="Shape 11922"/>
                <wp:cNvGraphicFramePr/>
                <a:graphic xmlns:a="http://schemas.openxmlformats.org/drawingml/2006/main">
                  <a:graphicData uri="http://schemas.microsoft.com/office/word/2010/wordprocessingShape">
                    <wps:wsp>
                      <wps:cNvSpPr/>
                      <wps:spPr>
                        <a:xfrm>
                          <a:off x="0" y="0"/>
                          <a:ext cx="7556500"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anchor>
            </w:drawing>
          </mc:Choice>
          <mc:Fallback>
            <w:pict>
              <v:shape w14:anchorId="1E4ACC86" id="Shape 11922" o:spid="_x0000_s1026" style="position:absolute;margin-left:0;margin-top:-48.35pt;width:595pt;height:65.95pt;z-index:251646464;visibility:visible;mso-wrap-style:square;mso-wrap-distance-left:9pt;mso-wrap-distance-top:0;mso-wrap-distance-right:9pt;mso-wrap-distance-bottom:0;mso-position-horizontal:center;mso-position-horizontal-relative:margin;mso-position-vertical:absolute;mso-position-vertical-relative:text;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uJwIAAAUFAAAOAAAAZHJzL2Uyb0RvYy54bWysVE2P2yAQvVfqf0C+N3ayzTqykuxhV+2l&#10;aqvu9gcQDDESXwI2Tv59h7FxvKnUQ7U+wABvHjNvPGwfzlqRE/dBWrMrlouqINww20pz3BW/X758&#10;2hQkRGpaqqzhu+LCQ/Gw//hh27uGr2xnVcs9ARITmt7tii5G15RlYB3XNCys4wYOhfWaRlj6Y9l6&#10;2gO7VuWqqu7L3vrWect4CLD7NBwWe+QXgrP4Q4jAI1G7AmKLOHocD2ks91vaHD11nWRjGPQ/otBU&#10;Grh0onqikZJXL/+i0pJ5G6yIC2Z1aYWQjGMOkM2yusnmuaOOYy4gTnCTTOH9aNn307P76UGG3oUm&#10;gJmyOAuv0wzxkTOKdZnE4udIGGzW6/X9ugJNGZxt7mpYJTXLqzd7DfErt8hET99CHMRus0W7bLGz&#10;yaaHkv2zWI7G5JfCSybph1Dq9eeCdFMk6VjbE3+xCIw3aUCU11Nl5qiUF5LllAGbEXl2yDdHvhEg&#10;w/I8wEGqW6UyIM9zIP6b091gpGxR30kB2JxrrEwSI1WEQicJRSP+klpGaDElNfTnqq6gZEOZlAG2&#10;a9XRihfFk2DK/OKCyBaLnzaCPx4elScnmhoJPySnynV03B15RyiGijzJX0ilJsolur6hvNusq3o1&#10;Mozg5MexhyfPavBkYzRDI8NLA0nndgZRJie82Zo4+Rt4hPCSWbbJPNj2gl2AgkCvYfTju5Caeb5G&#10;2a6v1/4PAAAA//8DAFBLAwQUAAYACAAAACEA6ixFut8AAAAIAQAADwAAAGRycy9kb3ducmV2Lnht&#10;bEyPzW6DMBCE75XyDtZG6qVKTED5gWKiKGouvZVWlXpz8BZQ7DXCJtA+fZ1Tc5yd1cw3+X4yml2x&#10;d60lAatlBAypsqqlWsDH+2mxA+a8JCW1JRTwgw72xewhl5myI73htfQ1CyHkMimg8b7LOHdVg0a6&#10;pe2QgvdteyN9kH3NVS/HEG40j6Now41sKTQ0ssNjg9WlHIyAdXI47dJSv26HJ/2V/FKsxpdPIR7n&#10;0+EZmMfJ/z/DDT+gQxGYznYg5ZgWEIZ4AYt0swV2s1dpFE5nAck6Bl7k/H5A8QcAAP//AwBQSwEC&#10;LQAUAAYACAAAACEAtoM4kv4AAADhAQAAEwAAAAAAAAAAAAAAAAAAAAAAW0NvbnRlbnRfVHlwZXNd&#10;LnhtbFBLAQItABQABgAIAAAAIQA4/SH/1gAAAJQBAAALAAAAAAAAAAAAAAAAAC8BAABfcmVscy8u&#10;cmVsc1BLAQItABQABgAIAAAAIQBJygPuJwIAAAUFAAAOAAAAAAAAAAAAAAAAAC4CAABkcnMvZTJv&#10;RG9jLnhtbFBLAQItABQABgAIAAAAIQDqLEW63wAAAAgBAAAPAAAAAAAAAAAAAAAAAIEEAABkcnMv&#10;ZG93bnJldi54bWxQSwUGAAAAAAQABADzAAAAjQUAAAAA&#10;" path="m,l7556754,r,837565l,837565,,e" fillcolor="#385072" stroked="f" strokeweight="0">
                <v:stroke miterlimit="83231f" joinstyle="miter"/>
                <v:path arrowok="t" textboxrect="0,0,7556754,837565"/>
                <w10:wrap anchorx="margin"/>
              </v:shape>
            </w:pict>
          </mc:Fallback>
        </mc:AlternateContent>
      </w:r>
    </w:p>
    <w:p w14:paraId="041F9A31" w14:textId="77777777" w:rsidR="0058792B" w:rsidRDefault="0058792B" w:rsidP="0058792B">
      <w:pPr>
        <w:spacing w:after="8"/>
        <w:ind w:left="0" w:right="65" w:firstLine="0"/>
        <w:rPr>
          <w:sz w:val="24"/>
          <w:szCs w:val="24"/>
        </w:rPr>
      </w:pPr>
    </w:p>
    <w:p w14:paraId="5C935D0C" w14:textId="3C3834DA" w:rsidR="002737F8" w:rsidRPr="00D63695" w:rsidRDefault="0075657B" w:rsidP="00D63695">
      <w:pPr>
        <w:spacing w:after="8"/>
        <w:ind w:left="143" w:right="65" w:firstLine="0"/>
        <w:rPr>
          <w:sz w:val="24"/>
          <w:szCs w:val="24"/>
        </w:rPr>
      </w:pPr>
      <w:r w:rsidRPr="00D63695">
        <w:rPr>
          <w:sz w:val="24"/>
          <w:szCs w:val="24"/>
        </w:rPr>
        <w:t xml:space="preserve">By nominating yourself as a candidate the Union understands that you take personal responsibility for ensuring you understand the rules, regulations and policies which govern the elections and the students’ union. We will make every effort to answer questions and have timetabled a series of opportunities to present these </w:t>
      </w:r>
      <w:r w:rsidR="007D3FD1" w:rsidRPr="00D63695">
        <w:rPr>
          <w:sz w:val="24"/>
          <w:szCs w:val="24"/>
        </w:rPr>
        <w:t>rules;</w:t>
      </w:r>
      <w:r w:rsidRPr="00D63695">
        <w:rPr>
          <w:sz w:val="24"/>
          <w:szCs w:val="24"/>
        </w:rPr>
        <w:t xml:space="preserve"> </w:t>
      </w:r>
      <w:r w:rsidR="00825BF8" w:rsidRPr="00D63695">
        <w:rPr>
          <w:sz w:val="24"/>
          <w:szCs w:val="24"/>
        </w:rPr>
        <w:t>however,</w:t>
      </w:r>
      <w:r w:rsidRPr="00D63695">
        <w:rPr>
          <w:sz w:val="24"/>
          <w:szCs w:val="24"/>
        </w:rPr>
        <w:t xml:space="preserve"> it remains the responsibility of the candidate to </w:t>
      </w:r>
      <w:r w:rsidR="00B3152B" w:rsidRPr="00D63695">
        <w:rPr>
          <w:sz w:val="24"/>
          <w:szCs w:val="24"/>
        </w:rPr>
        <w:t xml:space="preserve">understand the rules </w:t>
      </w:r>
      <w:r w:rsidRPr="00D63695">
        <w:rPr>
          <w:sz w:val="24"/>
          <w:szCs w:val="24"/>
        </w:rPr>
        <w:t>and ensure they do not breach</w:t>
      </w:r>
      <w:r w:rsidR="00B3152B" w:rsidRPr="00D63695">
        <w:rPr>
          <w:sz w:val="24"/>
          <w:szCs w:val="24"/>
        </w:rPr>
        <w:t xml:space="preserve"> them</w:t>
      </w:r>
      <w:r w:rsidRPr="00D63695">
        <w:rPr>
          <w:sz w:val="24"/>
          <w:szCs w:val="24"/>
        </w:rPr>
        <w:t xml:space="preserve">. </w:t>
      </w:r>
    </w:p>
    <w:p w14:paraId="1C65811C" w14:textId="77777777" w:rsidR="002737F8" w:rsidRPr="00D63695" w:rsidRDefault="0075657B" w:rsidP="005852FA">
      <w:pPr>
        <w:spacing w:after="0" w:line="259" w:lineRule="auto"/>
        <w:ind w:left="143" w:right="0" w:firstLine="0"/>
        <w:rPr>
          <w:sz w:val="24"/>
          <w:szCs w:val="24"/>
        </w:rPr>
      </w:pPr>
      <w:r w:rsidRPr="00D63695">
        <w:rPr>
          <w:sz w:val="24"/>
          <w:szCs w:val="24"/>
        </w:rPr>
        <w:t xml:space="preserve"> </w:t>
      </w:r>
    </w:p>
    <w:p w14:paraId="7D16CA49" w14:textId="005439A5" w:rsidR="002737F8" w:rsidRPr="00337B9E" w:rsidRDefault="0075657B" w:rsidP="005852FA">
      <w:pPr>
        <w:spacing w:after="8"/>
        <w:ind w:left="143" w:right="65" w:firstLine="0"/>
        <w:rPr>
          <w:b/>
          <w:bCs/>
          <w:sz w:val="24"/>
          <w:szCs w:val="24"/>
        </w:rPr>
      </w:pPr>
      <w:proofErr w:type="gramStart"/>
      <w:r w:rsidRPr="00337B9E">
        <w:rPr>
          <w:b/>
          <w:bCs/>
          <w:sz w:val="24"/>
          <w:szCs w:val="24"/>
        </w:rPr>
        <w:t>In order to</w:t>
      </w:r>
      <w:proofErr w:type="gramEnd"/>
      <w:r w:rsidRPr="00337B9E">
        <w:rPr>
          <w:b/>
          <w:bCs/>
          <w:sz w:val="24"/>
          <w:szCs w:val="24"/>
        </w:rPr>
        <w:t xml:space="preserve"> become a candidate in the elections you are required to: </w:t>
      </w:r>
    </w:p>
    <w:p w14:paraId="3A34209F" w14:textId="77777777" w:rsidR="00B71177" w:rsidRPr="003A087D" w:rsidRDefault="00B71177" w:rsidP="005852FA">
      <w:pPr>
        <w:spacing w:after="8"/>
        <w:ind w:left="143" w:right="65" w:firstLine="0"/>
      </w:pPr>
    </w:p>
    <w:p w14:paraId="4D2FBDB4" w14:textId="77777777" w:rsidR="00A02C6B" w:rsidRPr="00337B9E" w:rsidRDefault="0075657B" w:rsidP="0025661A">
      <w:pPr>
        <w:numPr>
          <w:ilvl w:val="0"/>
          <w:numId w:val="2"/>
        </w:numPr>
        <w:spacing w:after="18"/>
        <w:ind w:right="65" w:hanging="360"/>
        <w:rPr>
          <w:sz w:val="24"/>
          <w:szCs w:val="24"/>
        </w:rPr>
      </w:pPr>
      <w:r w:rsidRPr="00337B9E">
        <w:rPr>
          <w:sz w:val="24"/>
          <w:szCs w:val="24"/>
        </w:rPr>
        <w:t xml:space="preserve">Fill out the online nomination form correctly and have two proposers to approve your nomination. The proposer cannot have proposed anyone else for the same </w:t>
      </w:r>
      <w:r w:rsidR="00B3152B" w:rsidRPr="00337B9E">
        <w:rPr>
          <w:sz w:val="24"/>
          <w:szCs w:val="24"/>
        </w:rPr>
        <w:t xml:space="preserve">position. </w:t>
      </w:r>
    </w:p>
    <w:p w14:paraId="767337AB" w14:textId="5D0CC4BB" w:rsidR="00A02C6B" w:rsidRPr="00337B9E" w:rsidRDefault="00A02C6B" w:rsidP="00A02C6B">
      <w:pPr>
        <w:numPr>
          <w:ilvl w:val="0"/>
          <w:numId w:val="2"/>
        </w:numPr>
        <w:spacing w:after="18"/>
        <w:ind w:right="65" w:hanging="360"/>
        <w:rPr>
          <w:sz w:val="24"/>
          <w:szCs w:val="24"/>
        </w:rPr>
      </w:pPr>
      <w:r w:rsidRPr="00337B9E">
        <w:rPr>
          <w:sz w:val="24"/>
          <w:szCs w:val="24"/>
        </w:rPr>
        <w:t>The DRO will contact the</w:t>
      </w:r>
      <w:r w:rsidR="008A3BBA" w:rsidRPr="00337B9E">
        <w:rPr>
          <w:sz w:val="24"/>
          <w:szCs w:val="24"/>
        </w:rPr>
        <w:t xml:space="preserve"> two</w:t>
      </w:r>
      <w:r w:rsidRPr="00337B9E">
        <w:rPr>
          <w:sz w:val="24"/>
          <w:szCs w:val="24"/>
        </w:rPr>
        <w:t xml:space="preserve"> proposers and if </w:t>
      </w:r>
      <w:r w:rsidR="008A3BBA" w:rsidRPr="00337B9E">
        <w:rPr>
          <w:sz w:val="24"/>
          <w:szCs w:val="24"/>
        </w:rPr>
        <w:t>a</w:t>
      </w:r>
      <w:r w:rsidRPr="00337B9E">
        <w:rPr>
          <w:sz w:val="24"/>
          <w:szCs w:val="24"/>
        </w:rPr>
        <w:t xml:space="preserve"> proposer confirms that they did not propose the candidate the candidate will be withdrawn as this is considered as fraud.</w:t>
      </w:r>
    </w:p>
    <w:p w14:paraId="79A62109" w14:textId="67DA5751" w:rsidR="00306EB1" w:rsidRPr="00337B9E" w:rsidRDefault="00306EB1" w:rsidP="0025661A">
      <w:pPr>
        <w:numPr>
          <w:ilvl w:val="0"/>
          <w:numId w:val="2"/>
        </w:numPr>
        <w:spacing w:after="18"/>
        <w:ind w:right="65" w:hanging="360"/>
        <w:rPr>
          <w:sz w:val="24"/>
          <w:szCs w:val="24"/>
        </w:rPr>
      </w:pPr>
      <w:r w:rsidRPr="00337B9E">
        <w:rPr>
          <w:sz w:val="24"/>
          <w:szCs w:val="24"/>
        </w:rPr>
        <w:t>Upload a picture</w:t>
      </w:r>
      <w:r w:rsidR="00A02C6B" w:rsidRPr="00337B9E">
        <w:rPr>
          <w:sz w:val="24"/>
          <w:szCs w:val="24"/>
        </w:rPr>
        <w:t xml:space="preserve"> (max 1MB and must be JPEG)</w:t>
      </w:r>
      <w:r w:rsidR="00B6490E" w:rsidRPr="00337B9E">
        <w:rPr>
          <w:sz w:val="24"/>
          <w:szCs w:val="24"/>
        </w:rPr>
        <w:t xml:space="preserve"> and</w:t>
      </w:r>
      <w:r w:rsidRPr="00337B9E">
        <w:rPr>
          <w:sz w:val="24"/>
          <w:szCs w:val="24"/>
        </w:rPr>
        <w:t xml:space="preserve"> manifesto</w:t>
      </w:r>
      <w:r w:rsidR="00A02C6B" w:rsidRPr="00337B9E">
        <w:rPr>
          <w:sz w:val="24"/>
          <w:szCs w:val="24"/>
        </w:rPr>
        <w:t xml:space="preserve"> (max 1000 words)</w:t>
      </w:r>
      <w:r w:rsidR="00B6490E" w:rsidRPr="00337B9E">
        <w:rPr>
          <w:sz w:val="24"/>
          <w:szCs w:val="24"/>
        </w:rPr>
        <w:t>.</w:t>
      </w:r>
      <w:r w:rsidRPr="00337B9E">
        <w:rPr>
          <w:sz w:val="24"/>
          <w:szCs w:val="24"/>
        </w:rPr>
        <w:t xml:space="preserve"> </w:t>
      </w:r>
    </w:p>
    <w:p w14:paraId="7831AF63" w14:textId="487B4266" w:rsidR="00A02C6B" w:rsidRPr="00337B9E" w:rsidRDefault="0075657B" w:rsidP="003A087D">
      <w:pPr>
        <w:numPr>
          <w:ilvl w:val="0"/>
          <w:numId w:val="2"/>
        </w:numPr>
        <w:spacing w:after="18"/>
        <w:ind w:right="65" w:hanging="360"/>
        <w:rPr>
          <w:sz w:val="24"/>
          <w:szCs w:val="24"/>
        </w:rPr>
      </w:pPr>
      <w:r w:rsidRPr="00337B9E">
        <w:rPr>
          <w:sz w:val="24"/>
          <w:szCs w:val="24"/>
        </w:rPr>
        <w:t xml:space="preserve">Attend </w:t>
      </w:r>
      <w:r w:rsidR="001C7628" w:rsidRPr="00337B9E">
        <w:rPr>
          <w:sz w:val="24"/>
          <w:szCs w:val="24"/>
        </w:rPr>
        <w:t>a</w:t>
      </w:r>
      <w:r w:rsidR="00A02C6B" w:rsidRPr="00337B9E">
        <w:rPr>
          <w:sz w:val="24"/>
          <w:szCs w:val="24"/>
        </w:rPr>
        <w:t xml:space="preserve"> </w:t>
      </w:r>
      <w:r w:rsidRPr="00337B9E">
        <w:rPr>
          <w:sz w:val="24"/>
          <w:szCs w:val="24"/>
        </w:rPr>
        <w:t xml:space="preserve">Candidates Briefing. </w:t>
      </w:r>
      <w:r w:rsidR="00A02C6B" w:rsidRPr="00337B9E">
        <w:rPr>
          <w:sz w:val="24"/>
          <w:szCs w:val="24"/>
        </w:rPr>
        <w:t>Cameras must be on, and you must attend the full session.</w:t>
      </w:r>
    </w:p>
    <w:p w14:paraId="239E8469" w14:textId="53AE2E48" w:rsidR="00F1747D" w:rsidRPr="00337B9E" w:rsidRDefault="00B3152B" w:rsidP="00E81093">
      <w:pPr>
        <w:numPr>
          <w:ilvl w:val="0"/>
          <w:numId w:val="2"/>
        </w:numPr>
        <w:spacing w:after="18"/>
        <w:ind w:right="65" w:hanging="360"/>
        <w:rPr>
          <w:sz w:val="24"/>
          <w:szCs w:val="24"/>
        </w:rPr>
      </w:pPr>
      <w:r w:rsidRPr="00337B9E">
        <w:rPr>
          <w:sz w:val="24"/>
          <w:szCs w:val="24"/>
        </w:rPr>
        <w:t xml:space="preserve">If you fail to attend </w:t>
      </w:r>
      <w:r w:rsidR="00B6490E" w:rsidRPr="00337B9E">
        <w:rPr>
          <w:sz w:val="24"/>
          <w:szCs w:val="24"/>
        </w:rPr>
        <w:t>the</w:t>
      </w:r>
      <w:r w:rsidRPr="00337B9E">
        <w:rPr>
          <w:sz w:val="24"/>
          <w:szCs w:val="24"/>
        </w:rPr>
        <w:t xml:space="preserve"> briefing</w:t>
      </w:r>
      <w:r w:rsidR="00B6490E" w:rsidRPr="00337B9E">
        <w:rPr>
          <w:sz w:val="24"/>
          <w:szCs w:val="24"/>
        </w:rPr>
        <w:t xml:space="preserve"> </w:t>
      </w:r>
      <w:r w:rsidR="008A3BBA" w:rsidRPr="00337B9E">
        <w:rPr>
          <w:sz w:val="24"/>
          <w:szCs w:val="24"/>
        </w:rPr>
        <w:t>session,</w:t>
      </w:r>
      <w:r w:rsidRPr="00337B9E">
        <w:rPr>
          <w:sz w:val="24"/>
          <w:szCs w:val="24"/>
        </w:rPr>
        <w:t xml:space="preserve"> you will be withdrawn from the election</w:t>
      </w:r>
      <w:r w:rsidR="00A02C6B" w:rsidRPr="00337B9E">
        <w:rPr>
          <w:sz w:val="24"/>
          <w:szCs w:val="24"/>
        </w:rPr>
        <w:t xml:space="preserve"> by the DRO.</w:t>
      </w:r>
      <w:r w:rsidR="008A3BBA" w:rsidRPr="00337B9E">
        <w:rPr>
          <w:sz w:val="24"/>
          <w:szCs w:val="24"/>
        </w:rPr>
        <w:t xml:space="preserve"> There are no exceptions to this rule.</w:t>
      </w:r>
    </w:p>
    <w:p w14:paraId="5A0AC516" w14:textId="6A567A68" w:rsidR="003A087D" w:rsidRPr="00337B9E" w:rsidRDefault="00325068" w:rsidP="00337B9E">
      <w:pPr>
        <w:numPr>
          <w:ilvl w:val="0"/>
          <w:numId w:val="2"/>
        </w:numPr>
        <w:spacing w:after="18"/>
        <w:ind w:right="65" w:hanging="360"/>
        <w:rPr>
          <w:sz w:val="24"/>
          <w:szCs w:val="24"/>
        </w:rPr>
      </w:pPr>
      <w:r w:rsidRPr="00337B9E">
        <w:rPr>
          <w:sz w:val="24"/>
          <w:szCs w:val="24"/>
        </w:rPr>
        <w:t xml:space="preserve">Confirm your official campaign team and ensure they attend a campaigner briefing or watch the campaigner briefing video. If a campaigner fails to attend a briefing or watch the video (and complete the form to confirm they watched the video), they will not be able to campaign. </w:t>
      </w:r>
    </w:p>
    <w:p w14:paraId="54562181" w14:textId="77777777" w:rsidR="008B7F60" w:rsidRPr="00337B9E" w:rsidRDefault="008B7F60" w:rsidP="008B7F60">
      <w:pPr>
        <w:spacing w:after="18"/>
        <w:ind w:left="285" w:right="65" w:firstLine="0"/>
        <w:rPr>
          <w:sz w:val="24"/>
          <w:szCs w:val="24"/>
        </w:rPr>
      </w:pPr>
    </w:p>
    <w:p w14:paraId="2BB09191" w14:textId="77777777" w:rsidR="00337B9E" w:rsidRPr="00337B9E" w:rsidRDefault="00337B9E" w:rsidP="001D79C0">
      <w:pPr>
        <w:spacing w:after="160" w:line="259" w:lineRule="auto"/>
        <w:ind w:left="0" w:right="0" w:firstLine="0"/>
        <w:rPr>
          <w:rFonts w:eastAsia="Aptos"/>
          <w:color w:val="auto"/>
          <w:kern w:val="2"/>
          <w:sz w:val="24"/>
          <w:szCs w:val="24"/>
          <w:lang w:eastAsia="en-US"/>
          <w14:ligatures w14:val="standardContextual"/>
        </w:rPr>
      </w:pPr>
      <w:r w:rsidRPr="00337B9E">
        <w:rPr>
          <w:rFonts w:eastAsia="Aptos"/>
          <w:color w:val="auto"/>
          <w:kern w:val="2"/>
          <w:sz w:val="24"/>
          <w:szCs w:val="24"/>
          <w:lang w:eastAsia="en-US"/>
          <w14:ligatures w14:val="standardContextual"/>
        </w:rPr>
        <w:t>Candidate briefings will take place on the below dates; candidates MUST attend ONE session to be eligible to run in these elections:</w:t>
      </w:r>
    </w:p>
    <w:p w14:paraId="3D538B7A" w14:textId="60D37807" w:rsidR="001D79C0" w:rsidRPr="001D79C0" w:rsidRDefault="001D79C0" w:rsidP="001D79C0">
      <w:pPr>
        <w:spacing w:after="160" w:line="259" w:lineRule="auto"/>
        <w:ind w:left="0" w:right="0" w:firstLine="0"/>
        <w:rPr>
          <w:rFonts w:eastAsia="Aptos"/>
          <w:b/>
          <w:bCs/>
          <w:color w:val="auto"/>
          <w:kern w:val="2"/>
          <w:sz w:val="24"/>
          <w:szCs w:val="24"/>
          <w:lang w:eastAsia="en-US"/>
          <w14:ligatures w14:val="standardContextual"/>
        </w:rPr>
      </w:pPr>
      <w:r w:rsidRPr="001D79C0">
        <w:rPr>
          <w:rFonts w:eastAsia="Aptos"/>
          <w:b/>
          <w:bCs/>
          <w:color w:val="auto"/>
          <w:kern w:val="2"/>
          <w:sz w:val="24"/>
          <w:szCs w:val="24"/>
          <w:lang w:eastAsia="en-US"/>
          <w14:ligatures w14:val="standardContextual"/>
        </w:rPr>
        <w:t>Candidate Briefing:</w:t>
      </w:r>
    </w:p>
    <w:p w14:paraId="491AA43B" w14:textId="75785594" w:rsidR="001D79C0" w:rsidRPr="001D79C0" w:rsidRDefault="001D79C0" w:rsidP="001D79C0">
      <w:pPr>
        <w:numPr>
          <w:ilvl w:val="0"/>
          <w:numId w:val="37"/>
        </w:numPr>
        <w:spacing w:after="160" w:line="259" w:lineRule="auto"/>
        <w:ind w:right="0"/>
        <w:contextualSpacing/>
        <w:jc w:val="left"/>
        <w:rPr>
          <w:rFonts w:eastAsia="Aptos"/>
          <w:color w:val="auto"/>
          <w:kern w:val="2"/>
          <w:sz w:val="24"/>
          <w:szCs w:val="24"/>
          <w:lang w:eastAsia="en-US"/>
          <w14:ligatures w14:val="standardContextual"/>
        </w:rPr>
      </w:pPr>
      <w:r w:rsidRPr="001D79C0">
        <w:rPr>
          <w:rFonts w:eastAsia="Aptos"/>
          <w:color w:val="auto"/>
          <w:kern w:val="2"/>
          <w:sz w:val="24"/>
          <w:szCs w:val="24"/>
          <w:lang w:eastAsia="en-US"/>
          <w14:ligatures w14:val="standardContextual"/>
        </w:rPr>
        <w:t>Tuesday 17</w:t>
      </w:r>
      <w:r w:rsidRPr="001D79C0">
        <w:rPr>
          <w:rFonts w:eastAsia="Aptos"/>
          <w:color w:val="auto"/>
          <w:kern w:val="2"/>
          <w:sz w:val="24"/>
          <w:szCs w:val="24"/>
          <w:vertAlign w:val="superscript"/>
          <w:lang w:eastAsia="en-US"/>
          <w14:ligatures w14:val="standardContextual"/>
        </w:rPr>
        <w:t>th</w:t>
      </w:r>
      <w:r w:rsidRPr="001D79C0">
        <w:rPr>
          <w:rFonts w:eastAsia="Aptos"/>
          <w:color w:val="auto"/>
          <w:kern w:val="2"/>
          <w:sz w:val="24"/>
          <w:szCs w:val="24"/>
          <w:lang w:eastAsia="en-US"/>
          <w14:ligatures w14:val="standardContextual"/>
        </w:rPr>
        <w:t xml:space="preserve"> February 2026 – 1pm-3pm (online) </w:t>
      </w:r>
    </w:p>
    <w:p w14:paraId="1E1B4E44"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b/>
          <w:bCs/>
          <w:color w:val="auto"/>
          <w:kern w:val="2"/>
          <w:sz w:val="24"/>
          <w:szCs w:val="24"/>
          <w:lang w:eastAsia="en-US"/>
          <w14:ligatures w14:val="standardContextual"/>
        </w:rPr>
        <w:t>Microsoft Teams meeting</w:t>
      </w:r>
      <w:r w:rsidRPr="001D79C0">
        <w:rPr>
          <w:rFonts w:eastAsia="Times New Roman"/>
          <w:color w:val="auto"/>
          <w:kern w:val="2"/>
          <w:sz w:val="24"/>
          <w:szCs w:val="24"/>
          <w:lang w:eastAsia="en-US"/>
          <w14:ligatures w14:val="standardContextual"/>
        </w:rPr>
        <w:t xml:space="preserve"> </w:t>
      </w:r>
    </w:p>
    <w:p w14:paraId="18965096"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hyperlink r:id="rId13" w:history="1">
        <w:r w:rsidRPr="001D79C0">
          <w:rPr>
            <w:rFonts w:eastAsia="Times New Roman"/>
            <w:color w:val="auto"/>
            <w:kern w:val="2"/>
            <w:sz w:val="24"/>
            <w:szCs w:val="24"/>
            <w:u w:val="single"/>
            <w:lang w:eastAsia="en-US"/>
            <w14:ligatures w14:val="standardContextual"/>
          </w:rPr>
          <w:t>https://teams.microsoft.com/meet/35919990255790?p=jKecOjs5zj2s9lH0NF</w:t>
        </w:r>
      </w:hyperlink>
      <w:r w:rsidRPr="001D79C0">
        <w:rPr>
          <w:rFonts w:eastAsia="Times New Roman"/>
          <w:color w:val="auto"/>
          <w:kern w:val="2"/>
          <w:sz w:val="24"/>
          <w:szCs w:val="24"/>
          <w:lang w:eastAsia="en-US"/>
          <w14:ligatures w14:val="standardContextual"/>
        </w:rPr>
        <w:t xml:space="preserve"> </w:t>
      </w:r>
    </w:p>
    <w:p w14:paraId="599E41B7"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color w:val="auto"/>
          <w:kern w:val="2"/>
          <w:sz w:val="24"/>
          <w:szCs w:val="24"/>
          <w:lang w:eastAsia="en-US"/>
          <w14:ligatures w14:val="standardContextual"/>
        </w:rPr>
        <w:t xml:space="preserve">Meeting ID: 359 199 902 557 90 </w:t>
      </w:r>
    </w:p>
    <w:p w14:paraId="274BDE4D"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color w:val="auto"/>
          <w:kern w:val="2"/>
          <w:sz w:val="24"/>
          <w:szCs w:val="24"/>
          <w:lang w:eastAsia="en-US"/>
          <w14:ligatures w14:val="standardContextual"/>
        </w:rPr>
        <w:t xml:space="preserve">Passcode: Ua3LM3qJ </w:t>
      </w:r>
    </w:p>
    <w:p w14:paraId="249BFB21" w14:textId="77777777" w:rsidR="001D79C0" w:rsidRPr="001D79C0" w:rsidRDefault="001D79C0" w:rsidP="001D79C0">
      <w:pPr>
        <w:spacing w:after="160" w:line="278" w:lineRule="auto"/>
        <w:ind w:left="1440" w:right="0" w:firstLine="0"/>
        <w:contextualSpacing/>
        <w:jc w:val="left"/>
        <w:rPr>
          <w:rFonts w:eastAsia="Times New Roman"/>
          <w:color w:val="242424"/>
          <w:kern w:val="2"/>
          <w:sz w:val="24"/>
          <w:szCs w:val="24"/>
          <w:lang w:eastAsia="en-US"/>
          <w14:ligatures w14:val="standardContextual"/>
        </w:rPr>
      </w:pPr>
    </w:p>
    <w:p w14:paraId="0EFDDB96" w14:textId="2477FD83" w:rsidR="001D79C0" w:rsidRPr="001D79C0" w:rsidRDefault="001D79C0" w:rsidP="001D79C0">
      <w:pPr>
        <w:numPr>
          <w:ilvl w:val="0"/>
          <w:numId w:val="37"/>
        </w:numPr>
        <w:spacing w:after="160" w:line="259" w:lineRule="auto"/>
        <w:ind w:right="0"/>
        <w:contextualSpacing/>
        <w:jc w:val="left"/>
        <w:rPr>
          <w:rFonts w:eastAsia="Aptos"/>
          <w:color w:val="auto"/>
          <w:kern w:val="2"/>
          <w:sz w:val="24"/>
          <w:szCs w:val="24"/>
          <w:lang w:eastAsia="en-US"/>
          <w14:ligatures w14:val="standardContextual"/>
        </w:rPr>
      </w:pPr>
      <w:r w:rsidRPr="001D79C0">
        <w:rPr>
          <w:rFonts w:eastAsia="Aptos"/>
          <w:color w:val="auto"/>
          <w:kern w:val="2"/>
          <w:sz w:val="24"/>
          <w:szCs w:val="24"/>
          <w:lang w:eastAsia="en-US"/>
          <w14:ligatures w14:val="standardContextual"/>
        </w:rPr>
        <w:t>Wednesday 18</w:t>
      </w:r>
      <w:r w:rsidRPr="001D79C0">
        <w:rPr>
          <w:rFonts w:eastAsia="Aptos"/>
          <w:color w:val="auto"/>
          <w:kern w:val="2"/>
          <w:sz w:val="24"/>
          <w:szCs w:val="24"/>
          <w:vertAlign w:val="superscript"/>
          <w:lang w:eastAsia="en-US"/>
          <w14:ligatures w14:val="standardContextual"/>
        </w:rPr>
        <w:t>th</w:t>
      </w:r>
      <w:r w:rsidRPr="001D79C0">
        <w:rPr>
          <w:rFonts w:eastAsia="Aptos"/>
          <w:color w:val="auto"/>
          <w:kern w:val="2"/>
          <w:sz w:val="24"/>
          <w:szCs w:val="24"/>
          <w:lang w:eastAsia="en-US"/>
          <w14:ligatures w14:val="standardContextual"/>
        </w:rPr>
        <w:t xml:space="preserve"> February 2026 – 1pm-3pm (online) </w:t>
      </w:r>
    </w:p>
    <w:p w14:paraId="3BDDBE9E"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b/>
          <w:bCs/>
          <w:color w:val="auto"/>
          <w:kern w:val="2"/>
          <w:sz w:val="24"/>
          <w:szCs w:val="24"/>
          <w:lang w:eastAsia="en-US"/>
          <w14:ligatures w14:val="standardContextual"/>
        </w:rPr>
        <w:t>Microsoft Teams meeting</w:t>
      </w:r>
      <w:r w:rsidRPr="001D79C0">
        <w:rPr>
          <w:rFonts w:eastAsia="Times New Roman"/>
          <w:color w:val="auto"/>
          <w:kern w:val="2"/>
          <w:sz w:val="24"/>
          <w:szCs w:val="24"/>
          <w:lang w:eastAsia="en-US"/>
          <w14:ligatures w14:val="standardContextual"/>
        </w:rPr>
        <w:t xml:space="preserve"> </w:t>
      </w:r>
    </w:p>
    <w:p w14:paraId="44E684EC"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hyperlink r:id="rId14" w:history="1">
        <w:r w:rsidRPr="001D79C0">
          <w:rPr>
            <w:rFonts w:eastAsia="Times New Roman"/>
            <w:color w:val="auto"/>
            <w:kern w:val="2"/>
            <w:sz w:val="24"/>
            <w:szCs w:val="24"/>
            <w:u w:val="single"/>
            <w:lang w:eastAsia="en-US"/>
            <w14:ligatures w14:val="standardContextual"/>
          </w:rPr>
          <w:t>https://teams.microsoft.com/meet/31889750698431?p=DmlHsUPBov9nDfsIJA</w:t>
        </w:r>
      </w:hyperlink>
      <w:r w:rsidRPr="001D79C0">
        <w:rPr>
          <w:rFonts w:eastAsia="Times New Roman"/>
          <w:color w:val="auto"/>
          <w:kern w:val="2"/>
          <w:sz w:val="24"/>
          <w:szCs w:val="24"/>
          <w:lang w:eastAsia="en-US"/>
          <w14:ligatures w14:val="standardContextual"/>
        </w:rPr>
        <w:t xml:space="preserve"> </w:t>
      </w:r>
    </w:p>
    <w:p w14:paraId="5A861D30" w14:textId="77777777" w:rsidR="001D79C0" w:rsidRPr="001D79C0" w:rsidRDefault="001D79C0" w:rsidP="001D79C0">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color w:val="auto"/>
          <w:kern w:val="2"/>
          <w:sz w:val="24"/>
          <w:szCs w:val="24"/>
          <w:lang w:eastAsia="en-US"/>
          <w14:ligatures w14:val="standardContextual"/>
        </w:rPr>
        <w:t xml:space="preserve">Meeting ID: 318 897 506 984 31 </w:t>
      </w:r>
    </w:p>
    <w:p w14:paraId="778CE4A8" w14:textId="6E8F43D2" w:rsidR="008B7F60" w:rsidRDefault="001D79C0" w:rsidP="00337B9E">
      <w:pPr>
        <w:numPr>
          <w:ilvl w:val="1"/>
          <w:numId w:val="37"/>
        </w:numPr>
        <w:spacing w:after="160" w:line="278" w:lineRule="auto"/>
        <w:ind w:right="0"/>
        <w:contextualSpacing/>
        <w:jc w:val="left"/>
        <w:rPr>
          <w:rFonts w:eastAsia="Times New Roman"/>
          <w:color w:val="auto"/>
          <w:kern w:val="2"/>
          <w:sz w:val="24"/>
          <w:szCs w:val="24"/>
          <w:lang w:eastAsia="en-US"/>
          <w14:ligatures w14:val="standardContextual"/>
        </w:rPr>
      </w:pPr>
      <w:r w:rsidRPr="001D79C0">
        <w:rPr>
          <w:rFonts w:eastAsia="Times New Roman"/>
          <w:color w:val="auto"/>
          <w:kern w:val="2"/>
          <w:sz w:val="24"/>
          <w:szCs w:val="24"/>
          <w:lang w:eastAsia="en-US"/>
          <w14:ligatures w14:val="standardContextual"/>
        </w:rPr>
        <w:t xml:space="preserve">Passcode: gS9QK2zk </w:t>
      </w:r>
    </w:p>
    <w:p w14:paraId="208ECE9D" w14:textId="77777777" w:rsidR="00337B9E" w:rsidRPr="00337B9E" w:rsidRDefault="00337B9E" w:rsidP="00337B9E">
      <w:pPr>
        <w:spacing w:after="160" w:line="278" w:lineRule="auto"/>
        <w:ind w:left="1440" w:right="0" w:firstLine="0"/>
        <w:contextualSpacing/>
        <w:jc w:val="left"/>
        <w:rPr>
          <w:rFonts w:eastAsia="Times New Roman"/>
          <w:color w:val="auto"/>
          <w:kern w:val="2"/>
          <w:sz w:val="24"/>
          <w:szCs w:val="24"/>
          <w:lang w:eastAsia="en-US"/>
          <w14:ligatures w14:val="standardContextual"/>
        </w:rPr>
      </w:pPr>
    </w:p>
    <w:p w14:paraId="1F36D12F" w14:textId="3A62D985" w:rsidR="00337B9E" w:rsidRPr="001D79C0" w:rsidRDefault="00337B9E" w:rsidP="00337B9E">
      <w:pPr>
        <w:spacing w:after="160" w:line="259" w:lineRule="auto"/>
        <w:ind w:left="0" w:right="0" w:firstLine="0"/>
        <w:rPr>
          <w:rFonts w:eastAsia="Aptos"/>
          <w:b/>
          <w:bCs/>
          <w:color w:val="auto"/>
          <w:kern w:val="2"/>
          <w:sz w:val="24"/>
          <w:szCs w:val="24"/>
          <w:lang w:eastAsia="en-US"/>
          <w14:ligatures w14:val="standardContextual"/>
        </w:rPr>
      </w:pPr>
      <w:r w:rsidRPr="001D79C0">
        <w:rPr>
          <w:rFonts w:eastAsia="Aptos"/>
          <w:b/>
          <w:bCs/>
          <w:color w:val="auto"/>
          <w:kern w:val="2"/>
          <w:sz w:val="24"/>
          <w:szCs w:val="24"/>
          <w:lang w:eastAsia="en-US"/>
          <w14:ligatures w14:val="standardContextual"/>
        </w:rPr>
        <w:t>Ca</w:t>
      </w:r>
      <w:r w:rsidRPr="00AC49C6">
        <w:rPr>
          <w:rFonts w:eastAsia="Aptos"/>
          <w:b/>
          <w:bCs/>
          <w:color w:val="auto"/>
          <w:kern w:val="2"/>
          <w:sz w:val="24"/>
          <w:szCs w:val="24"/>
          <w:lang w:eastAsia="en-US"/>
          <w14:ligatures w14:val="standardContextual"/>
        </w:rPr>
        <w:t>mpaigner</w:t>
      </w:r>
      <w:r w:rsidRPr="001D79C0">
        <w:rPr>
          <w:rFonts w:eastAsia="Aptos"/>
          <w:b/>
          <w:bCs/>
          <w:color w:val="auto"/>
          <w:kern w:val="2"/>
          <w:sz w:val="24"/>
          <w:szCs w:val="24"/>
          <w:lang w:eastAsia="en-US"/>
          <w14:ligatures w14:val="standardContextual"/>
        </w:rPr>
        <w:t xml:space="preserve"> Briefing:</w:t>
      </w:r>
    </w:p>
    <w:p w14:paraId="4F448AE8" w14:textId="77777777" w:rsidR="00AC49C6" w:rsidRPr="00AC49C6" w:rsidRDefault="00AC49C6" w:rsidP="00AC49C6">
      <w:pPr>
        <w:pStyle w:val="ListParagraph"/>
        <w:numPr>
          <w:ilvl w:val="0"/>
          <w:numId w:val="37"/>
        </w:numPr>
        <w:spacing w:after="160" w:line="259" w:lineRule="auto"/>
        <w:ind w:right="0"/>
        <w:rPr>
          <w:sz w:val="24"/>
          <w:szCs w:val="24"/>
        </w:rPr>
      </w:pPr>
      <w:r w:rsidRPr="00AC49C6">
        <w:rPr>
          <w:sz w:val="24"/>
          <w:szCs w:val="24"/>
        </w:rPr>
        <w:t>Wednesday 18</w:t>
      </w:r>
      <w:r w:rsidRPr="00AC49C6">
        <w:rPr>
          <w:sz w:val="24"/>
          <w:szCs w:val="24"/>
          <w:vertAlign w:val="superscript"/>
        </w:rPr>
        <w:t>th</w:t>
      </w:r>
      <w:r w:rsidRPr="00AC49C6">
        <w:rPr>
          <w:sz w:val="24"/>
          <w:szCs w:val="24"/>
        </w:rPr>
        <w:t xml:space="preserve"> February 2026 – 3.30pm-5.30pm (online) </w:t>
      </w:r>
    </w:p>
    <w:p w14:paraId="1391BA5B" w14:textId="77777777"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AC49C6">
        <w:rPr>
          <w:rStyle w:val="me-email-text"/>
          <w:rFonts w:eastAsia="Times New Roman"/>
          <w:b/>
          <w:bCs/>
          <w:sz w:val="24"/>
          <w:szCs w:val="24"/>
        </w:rPr>
        <w:t>Microsoft Teams meeting</w:t>
      </w:r>
      <w:r w:rsidRPr="00AC49C6">
        <w:rPr>
          <w:rFonts w:eastAsia="Times New Roman"/>
          <w:sz w:val="24"/>
          <w:szCs w:val="24"/>
        </w:rPr>
        <w:t xml:space="preserve"> </w:t>
      </w:r>
    </w:p>
    <w:p w14:paraId="58A6E0E4" w14:textId="77777777"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hyperlink r:id="rId15" w:history="1">
        <w:r w:rsidRPr="00AC49C6">
          <w:rPr>
            <w:rStyle w:val="Hyperlink"/>
            <w:rFonts w:eastAsia="Times New Roman"/>
            <w:color w:val="auto"/>
            <w:sz w:val="24"/>
            <w:szCs w:val="24"/>
          </w:rPr>
          <w:t>https://teams.microsoft.com/meet/33458175573943?p=SRxVdSMjIXv2EGVGlJ</w:t>
        </w:r>
      </w:hyperlink>
      <w:r w:rsidRPr="00AC49C6">
        <w:rPr>
          <w:rFonts w:eastAsia="Times New Roman"/>
          <w:sz w:val="24"/>
          <w:szCs w:val="24"/>
        </w:rPr>
        <w:t xml:space="preserve"> </w:t>
      </w:r>
    </w:p>
    <w:p w14:paraId="150E6EA3" w14:textId="77777777"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AC49C6">
        <w:rPr>
          <w:rStyle w:val="me-email-text-secondary"/>
          <w:rFonts w:eastAsia="Times New Roman"/>
          <w:sz w:val="24"/>
          <w:szCs w:val="24"/>
        </w:rPr>
        <w:t xml:space="preserve">Meeting ID: </w:t>
      </w:r>
      <w:r w:rsidRPr="00AC49C6">
        <w:rPr>
          <w:rStyle w:val="me-email-text"/>
          <w:rFonts w:eastAsia="Times New Roman"/>
          <w:sz w:val="24"/>
          <w:szCs w:val="24"/>
        </w:rPr>
        <w:t>334 581 755 739 43</w:t>
      </w:r>
      <w:r w:rsidRPr="00AC49C6">
        <w:rPr>
          <w:rFonts w:eastAsia="Times New Roman"/>
          <w:sz w:val="24"/>
          <w:szCs w:val="24"/>
        </w:rPr>
        <w:t xml:space="preserve"> </w:t>
      </w:r>
    </w:p>
    <w:p w14:paraId="65B71497" w14:textId="77777777"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AC49C6">
        <w:rPr>
          <w:rStyle w:val="me-email-text-secondary"/>
          <w:rFonts w:eastAsia="Times New Roman"/>
          <w:sz w:val="24"/>
          <w:szCs w:val="24"/>
        </w:rPr>
        <w:t xml:space="preserve">Passcode: </w:t>
      </w:r>
      <w:r w:rsidRPr="00AC49C6">
        <w:rPr>
          <w:rStyle w:val="me-email-text"/>
          <w:rFonts w:eastAsia="Times New Roman"/>
          <w:sz w:val="24"/>
          <w:szCs w:val="24"/>
        </w:rPr>
        <w:t>5pL7r9gP</w:t>
      </w:r>
      <w:r w:rsidRPr="00AC49C6">
        <w:rPr>
          <w:rFonts w:eastAsia="Times New Roman"/>
          <w:sz w:val="24"/>
          <w:szCs w:val="24"/>
        </w:rPr>
        <w:t xml:space="preserve"> </w:t>
      </w:r>
    </w:p>
    <w:p w14:paraId="3B9DD998" w14:textId="77777777" w:rsidR="00AC49C6" w:rsidRPr="00AC49C6" w:rsidRDefault="00AC49C6" w:rsidP="00AC49C6">
      <w:pPr>
        <w:pStyle w:val="ListParagraph"/>
        <w:ind w:left="1440"/>
        <w:rPr>
          <w:rFonts w:eastAsia="Times New Roman"/>
          <w:sz w:val="24"/>
          <w:szCs w:val="24"/>
        </w:rPr>
      </w:pPr>
    </w:p>
    <w:p w14:paraId="31B175E9" w14:textId="77777777" w:rsidR="00AC49C6" w:rsidRPr="00AC49C6" w:rsidRDefault="00AC49C6" w:rsidP="00AC49C6">
      <w:pPr>
        <w:pStyle w:val="ListParagraph"/>
        <w:numPr>
          <w:ilvl w:val="0"/>
          <w:numId w:val="37"/>
        </w:numPr>
        <w:spacing w:after="160" w:line="259" w:lineRule="auto"/>
        <w:ind w:right="0"/>
        <w:rPr>
          <w:sz w:val="24"/>
          <w:szCs w:val="24"/>
        </w:rPr>
      </w:pPr>
      <w:r w:rsidRPr="00AC49C6">
        <w:rPr>
          <w:sz w:val="24"/>
          <w:szCs w:val="24"/>
        </w:rPr>
        <w:t>Thursday 19</w:t>
      </w:r>
      <w:r w:rsidRPr="00AC49C6">
        <w:rPr>
          <w:sz w:val="24"/>
          <w:szCs w:val="24"/>
          <w:vertAlign w:val="superscript"/>
        </w:rPr>
        <w:t>th</w:t>
      </w:r>
      <w:r w:rsidRPr="00AC49C6">
        <w:rPr>
          <w:sz w:val="24"/>
          <w:szCs w:val="24"/>
        </w:rPr>
        <w:t xml:space="preserve"> February 2026 – 2pm-4pm (online) </w:t>
      </w:r>
    </w:p>
    <w:p w14:paraId="00052F62" w14:textId="77777777" w:rsidR="00AC49C6" w:rsidRPr="00AC49C6" w:rsidRDefault="00AC49C6" w:rsidP="00AC49C6">
      <w:pPr>
        <w:pStyle w:val="ListParagraph"/>
        <w:numPr>
          <w:ilvl w:val="1"/>
          <w:numId w:val="37"/>
        </w:numPr>
        <w:spacing w:after="160" w:line="259" w:lineRule="auto"/>
        <w:ind w:right="0"/>
        <w:rPr>
          <w:sz w:val="24"/>
          <w:szCs w:val="24"/>
        </w:rPr>
      </w:pPr>
      <w:r w:rsidRPr="00AC49C6">
        <w:rPr>
          <w:rFonts w:eastAsia="Times New Roman"/>
          <w:b/>
          <w:bCs/>
          <w:sz w:val="24"/>
          <w:szCs w:val="24"/>
        </w:rPr>
        <w:t>Microsoft Teams meeting</w:t>
      </w:r>
      <w:r w:rsidRPr="00AC49C6">
        <w:rPr>
          <w:rFonts w:eastAsia="Times New Roman"/>
          <w:sz w:val="24"/>
          <w:szCs w:val="24"/>
        </w:rPr>
        <w:t xml:space="preserve"> </w:t>
      </w:r>
    </w:p>
    <w:p w14:paraId="61F77DDE" w14:textId="77777777" w:rsidR="00AC49C6" w:rsidRPr="00AC49C6" w:rsidRDefault="00AC49C6" w:rsidP="00AC49C6">
      <w:pPr>
        <w:pStyle w:val="ListParagraph"/>
        <w:numPr>
          <w:ilvl w:val="1"/>
          <w:numId w:val="37"/>
        </w:numPr>
        <w:spacing w:after="160" w:line="259" w:lineRule="auto"/>
        <w:ind w:right="0"/>
        <w:rPr>
          <w:sz w:val="24"/>
          <w:szCs w:val="24"/>
        </w:rPr>
      </w:pPr>
      <w:hyperlink r:id="rId16" w:history="1">
        <w:r w:rsidRPr="00AC49C6">
          <w:rPr>
            <w:rStyle w:val="Hyperlink"/>
            <w:rFonts w:eastAsia="Times New Roman"/>
            <w:color w:val="auto"/>
            <w:sz w:val="24"/>
            <w:szCs w:val="24"/>
          </w:rPr>
          <w:t>https://teams.microsoft.com/meet/32212445814091?p=oh9Auz6isySfjdtAj6</w:t>
        </w:r>
      </w:hyperlink>
    </w:p>
    <w:p w14:paraId="6EA4A17D" w14:textId="77777777" w:rsidR="00AC49C6" w:rsidRPr="00AC49C6" w:rsidRDefault="00AC49C6" w:rsidP="00AC49C6">
      <w:pPr>
        <w:pStyle w:val="ListParagraph"/>
        <w:numPr>
          <w:ilvl w:val="1"/>
          <w:numId w:val="37"/>
        </w:numPr>
        <w:spacing w:after="160" w:line="259" w:lineRule="auto"/>
        <w:ind w:right="0"/>
        <w:rPr>
          <w:sz w:val="24"/>
          <w:szCs w:val="24"/>
        </w:rPr>
      </w:pPr>
      <w:r w:rsidRPr="00AC49C6">
        <w:rPr>
          <w:rFonts w:eastAsia="Times New Roman"/>
          <w:sz w:val="24"/>
          <w:szCs w:val="24"/>
        </w:rPr>
        <w:t xml:space="preserve">Meeting ID: 322 124 458 140 91 </w:t>
      </w:r>
    </w:p>
    <w:p w14:paraId="3CD41911" w14:textId="77777777" w:rsidR="00AC49C6" w:rsidRPr="00AC49C6" w:rsidRDefault="00AC49C6" w:rsidP="00AC49C6">
      <w:pPr>
        <w:pStyle w:val="ListParagraph"/>
        <w:numPr>
          <w:ilvl w:val="1"/>
          <w:numId w:val="37"/>
        </w:numPr>
        <w:spacing w:after="160" w:line="259" w:lineRule="auto"/>
        <w:ind w:right="0"/>
        <w:rPr>
          <w:sz w:val="24"/>
          <w:szCs w:val="24"/>
        </w:rPr>
      </w:pPr>
      <w:r w:rsidRPr="00AC49C6">
        <w:rPr>
          <w:rFonts w:eastAsia="Times New Roman"/>
          <w:sz w:val="24"/>
          <w:szCs w:val="24"/>
        </w:rPr>
        <w:t xml:space="preserve">Passcode: uQ9Dz3Yf </w:t>
      </w:r>
    </w:p>
    <w:p w14:paraId="2FD2874E" w14:textId="77777777" w:rsidR="00AC49C6" w:rsidRPr="00AC49C6" w:rsidRDefault="00AC49C6" w:rsidP="00AC49C6">
      <w:pPr>
        <w:pStyle w:val="ListParagraph"/>
        <w:spacing w:line="259" w:lineRule="auto"/>
        <w:ind w:left="1440"/>
        <w:rPr>
          <w:sz w:val="24"/>
          <w:szCs w:val="24"/>
        </w:rPr>
      </w:pPr>
    </w:p>
    <w:p w14:paraId="3A9D84EB" w14:textId="77777777" w:rsidR="00AC49C6" w:rsidRPr="00AC49C6" w:rsidRDefault="00AC49C6" w:rsidP="00AC49C6">
      <w:pPr>
        <w:pStyle w:val="ListParagraph"/>
        <w:numPr>
          <w:ilvl w:val="0"/>
          <w:numId w:val="37"/>
        </w:numPr>
        <w:spacing w:after="160" w:line="259" w:lineRule="auto"/>
        <w:ind w:right="0"/>
        <w:rPr>
          <w:sz w:val="24"/>
          <w:szCs w:val="24"/>
        </w:rPr>
      </w:pPr>
      <w:r w:rsidRPr="00AC49C6">
        <w:rPr>
          <w:sz w:val="24"/>
          <w:szCs w:val="24"/>
        </w:rPr>
        <w:t>Friday 20</w:t>
      </w:r>
      <w:r w:rsidRPr="00AC49C6">
        <w:rPr>
          <w:sz w:val="24"/>
          <w:szCs w:val="24"/>
          <w:vertAlign w:val="superscript"/>
        </w:rPr>
        <w:t>th</w:t>
      </w:r>
      <w:r w:rsidRPr="00AC49C6">
        <w:rPr>
          <w:sz w:val="24"/>
          <w:szCs w:val="24"/>
        </w:rPr>
        <w:t xml:space="preserve"> February 2026 – 3pm-5pm (online) </w:t>
      </w:r>
    </w:p>
    <w:p w14:paraId="4800ED15" w14:textId="70BB3781"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AC49C6">
        <w:rPr>
          <w:rStyle w:val="me-email-text"/>
          <w:rFonts w:eastAsia="Times New Roman"/>
          <w:b/>
          <w:bCs/>
          <w:sz w:val="24"/>
          <w:szCs w:val="24"/>
        </w:rPr>
        <w:t>Microsoft Teams meeting</w:t>
      </w:r>
      <w:r w:rsidRPr="00AC49C6">
        <w:rPr>
          <w:rFonts w:eastAsia="Times New Roman"/>
          <w:sz w:val="24"/>
          <w:szCs w:val="24"/>
        </w:rPr>
        <w:t xml:space="preserve"> </w:t>
      </w:r>
    </w:p>
    <w:p w14:paraId="669423EE" w14:textId="77777777"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hyperlink r:id="rId17" w:history="1">
        <w:r w:rsidRPr="00AC49C6">
          <w:rPr>
            <w:rStyle w:val="Hyperlink"/>
            <w:rFonts w:eastAsia="Times New Roman"/>
            <w:color w:val="auto"/>
            <w:sz w:val="24"/>
            <w:szCs w:val="24"/>
          </w:rPr>
          <w:t>https://teams.microsoft.com/meet/38873936409426?p=TKfLZDsnxY8fuOsucR</w:t>
        </w:r>
      </w:hyperlink>
      <w:r w:rsidRPr="00AC49C6">
        <w:rPr>
          <w:rFonts w:eastAsia="Times New Roman"/>
          <w:sz w:val="24"/>
          <w:szCs w:val="24"/>
        </w:rPr>
        <w:t xml:space="preserve"> </w:t>
      </w:r>
    </w:p>
    <w:p w14:paraId="5C33517A" w14:textId="44AEB650"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AC49C6">
        <w:rPr>
          <w:rStyle w:val="me-email-text-secondary"/>
          <w:rFonts w:eastAsia="Times New Roman"/>
          <w:sz w:val="24"/>
          <w:szCs w:val="24"/>
        </w:rPr>
        <w:t xml:space="preserve">Meeting ID: </w:t>
      </w:r>
      <w:r w:rsidRPr="00AC49C6">
        <w:rPr>
          <w:rStyle w:val="me-email-text"/>
          <w:rFonts w:eastAsia="Times New Roman"/>
          <w:sz w:val="24"/>
          <w:szCs w:val="24"/>
        </w:rPr>
        <w:t>388 739 364 094 26</w:t>
      </w:r>
      <w:r w:rsidRPr="00AC49C6">
        <w:rPr>
          <w:rFonts w:eastAsia="Times New Roman"/>
          <w:sz w:val="24"/>
          <w:szCs w:val="24"/>
        </w:rPr>
        <w:t xml:space="preserve"> </w:t>
      </w:r>
    </w:p>
    <w:p w14:paraId="37C9A45D" w14:textId="1A525C05" w:rsidR="00AC49C6" w:rsidRPr="00AC49C6" w:rsidRDefault="00AC49C6" w:rsidP="00AC49C6">
      <w:pPr>
        <w:pStyle w:val="ListParagraph"/>
        <w:numPr>
          <w:ilvl w:val="1"/>
          <w:numId w:val="37"/>
        </w:numPr>
        <w:spacing w:after="160" w:line="278" w:lineRule="auto"/>
        <w:ind w:right="0"/>
        <w:jc w:val="left"/>
        <w:rPr>
          <w:rFonts w:eastAsia="Times New Roman"/>
          <w:sz w:val="24"/>
          <w:szCs w:val="24"/>
        </w:rPr>
      </w:pPr>
      <w:r w:rsidRPr="003A087D">
        <w:rPr>
          <w:noProof/>
        </w:rPr>
        <mc:AlternateContent>
          <mc:Choice Requires="wps">
            <w:drawing>
              <wp:anchor distT="0" distB="0" distL="114300" distR="114300" simplePos="0" relativeHeight="251664896" behindDoc="0" locked="0" layoutInCell="1" allowOverlap="1" wp14:anchorId="338A7E5A" wp14:editId="22EA78DA">
                <wp:simplePos x="0" y="0"/>
                <wp:positionH relativeFrom="page">
                  <wp:posOffset>6350</wp:posOffset>
                </wp:positionH>
                <wp:positionV relativeFrom="paragraph">
                  <wp:posOffset>318135</wp:posOffset>
                </wp:positionV>
                <wp:extent cx="7556500" cy="691515"/>
                <wp:effectExtent l="0" t="0" r="6350" b="0"/>
                <wp:wrapNone/>
                <wp:docPr id="1361701834" name="Shape 11922"/>
                <wp:cNvGraphicFramePr/>
                <a:graphic xmlns:a="http://schemas.openxmlformats.org/drawingml/2006/main">
                  <a:graphicData uri="http://schemas.microsoft.com/office/word/2010/wordprocessingShape">
                    <wps:wsp>
                      <wps:cNvSpPr/>
                      <wps:spPr>
                        <a:xfrm>
                          <a:off x="0" y="0"/>
                          <a:ext cx="7556500" cy="69151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14:sizeRelV relativeFrom="margin">
                  <wp14:pctHeight>0</wp14:pctHeight>
                </wp14:sizeRelV>
              </wp:anchor>
            </w:drawing>
          </mc:Choice>
          <mc:Fallback>
            <w:pict>
              <v:shape w14:anchorId="76B3DB7D" id="Shape 11922" o:spid="_x0000_s1026" style="position:absolute;margin-left:.5pt;margin-top:25.05pt;width:595pt;height:54.45pt;z-index:2516648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soKAIAAAUFAAAOAAAAZHJzL2Uyb0RvYy54bWysVE2P2yAQvVfqf0DcGzvZOkmtOHvoqr1U&#10;bdXd/gCCIUbCgIC1nX/fYfyR7Faqqqo5wBhm3rx5k+FwP7SadMIHZU1F16ucEmG4rZU5V/Tn06d3&#10;e0pCZKZm2hpR0YsI9P749s2hd6XY2MbqWngCICaUvatoE6MrsyzwRrQsrKwTBi6l9S2L8OnPWe1Z&#10;D+itzjZ5vs1662vnLRchwOnDeEmPiC+l4PGblEFEoisK3CKuHtdTWrPjgZVnz1yj+ESD/QOLlikD&#10;SReoBxYZefbqN6hWcW+DlXHFbZtZKRUXWANUs85fVfPYMCewFhAnuEWm8P9g+dfu0X33IEPvQhnA&#10;TFUM0rdpB35kQLEui1hiiITD4a4otkUOmnK4235YF+siqZldo/lziJ+FRSTWfQlxFLueLdbMFh/M&#10;bHpo2R+b5VhMcYleMkk/UtkV7ylpKrq/2wEv7EVrO/Fk0TG+KgNYXm+1ufVKdSHYXDL4zh7z7hDv&#10;1nNKOwowu8376A5SAeRfO+J/c8kNRqoW9V0UgMNbjbVJYqSOMJgkqVkcZVARRkyrFuZzs8uhZTNL&#10;QLt2Ha140SIJps0PIYmqsfnpIPjz6aP2pGNpkPCH4Ey7hk2nE+7kilQRJ8VLpfUCucbQF5B3+yLf&#10;bSaEyTnFCZzhJTIfI/nEZhxkeGmg6HmcQZQlCDNbE5d4A48QJrmpNpknW19wClAQmDVkP70LaZhv&#10;v1G26+t1/AUAAP//AwBQSwMEFAAGAAgAAAAhAARRB9jdAAAACQEAAA8AAABkcnMvZG93bnJldi54&#10;bWxMj0FPwzAMhe9I/IfISFwQS7tpsJam04TYhRsFIXHLGtNWJE7VpGvh1+Oe4ObnZz1/r9jPzooz&#10;DqHzpCBdJSCQam86ahS8vR5vdyBC1GS09YQKvjHAvry8KHRu/EQveK5iIziEQq4VtDH2uZShbtHp&#10;sPI9EnuffnA6shwaaQY9cbizcp0kd9LpjvhDq3t8bLH+qkanYLs5HHdZZZ/vxxv7sfmhtZme3pW6&#10;vpoPDyAizvHvGBZ8RoeSmU5+JBOEZc1NIkclKYjFTrNlc+JpmyUgy0L+b1D+AgAA//8DAFBLAQIt&#10;ABQABgAIAAAAIQC2gziS/gAAAOEBAAATAAAAAAAAAAAAAAAAAAAAAABbQ29udGVudF9UeXBlc10u&#10;eG1sUEsBAi0AFAAGAAgAAAAhADj9If/WAAAAlAEAAAsAAAAAAAAAAAAAAAAALwEAAF9yZWxzLy5y&#10;ZWxzUEsBAi0AFAAGAAgAAAAhAGUHuygoAgAABQUAAA4AAAAAAAAAAAAAAAAALgIAAGRycy9lMm9E&#10;b2MueG1sUEsBAi0AFAAGAAgAAAAhAARRB9jdAAAACQEAAA8AAAAAAAAAAAAAAAAAggQAAGRycy9k&#10;b3ducmV2LnhtbFBLBQYAAAAABAAEAPMAAACMBQAAAAA=&#10;" path="m,l7556754,r,837565l,837565,,e" fillcolor="#385072" stroked="f" strokeweight="0">
                <v:stroke miterlimit="83231f" joinstyle="miter"/>
                <v:path arrowok="t" textboxrect="0,0,7556754,837565"/>
                <w10:wrap anchorx="page"/>
              </v:shape>
            </w:pict>
          </mc:Fallback>
        </mc:AlternateContent>
      </w:r>
      <w:r w:rsidRPr="00AC49C6">
        <w:rPr>
          <w:rStyle w:val="me-email-text-secondary"/>
          <w:rFonts w:eastAsia="Times New Roman"/>
          <w:sz w:val="24"/>
          <w:szCs w:val="24"/>
        </w:rPr>
        <w:t xml:space="preserve">Passcode: </w:t>
      </w:r>
      <w:r w:rsidRPr="00AC49C6">
        <w:rPr>
          <w:rStyle w:val="me-email-text"/>
          <w:rFonts w:eastAsia="Times New Roman"/>
          <w:sz w:val="24"/>
          <w:szCs w:val="24"/>
        </w:rPr>
        <w:t>4jV7sh2c</w:t>
      </w:r>
      <w:r w:rsidRPr="00AC49C6">
        <w:rPr>
          <w:rFonts w:eastAsia="Times New Roman"/>
          <w:sz w:val="24"/>
          <w:szCs w:val="24"/>
        </w:rPr>
        <w:t xml:space="preserve"> </w:t>
      </w:r>
    </w:p>
    <w:p w14:paraId="48FFFA6C" w14:textId="66F911B6" w:rsidR="00337B9E" w:rsidRPr="00337B9E" w:rsidRDefault="00AC49C6" w:rsidP="00AC49C6">
      <w:pPr>
        <w:spacing w:line="278" w:lineRule="auto"/>
        <w:ind w:left="0" w:firstLine="0"/>
        <w:rPr>
          <w:sz w:val="24"/>
          <w:szCs w:val="24"/>
        </w:rPr>
      </w:pPr>
      <w:r w:rsidRPr="003A087D">
        <w:rPr>
          <w:noProof/>
        </w:rPr>
        <mc:AlternateContent>
          <mc:Choice Requires="wps">
            <w:drawing>
              <wp:anchor distT="0" distB="0" distL="114300" distR="114300" simplePos="0" relativeHeight="251673088" behindDoc="0" locked="0" layoutInCell="1" allowOverlap="1" wp14:anchorId="335FFF99" wp14:editId="7EB02F76">
                <wp:simplePos x="0" y="0"/>
                <wp:positionH relativeFrom="column">
                  <wp:posOffset>-376431</wp:posOffset>
                </wp:positionH>
                <wp:positionV relativeFrom="paragraph">
                  <wp:posOffset>147955</wp:posOffset>
                </wp:positionV>
                <wp:extent cx="4680560" cy="446970"/>
                <wp:effectExtent l="0" t="0" r="0" b="0"/>
                <wp:wrapNone/>
                <wp:docPr id="1072590431"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05751385" w14:textId="77777777" w:rsidR="00337B9E" w:rsidRDefault="00337B9E" w:rsidP="00337B9E">
                            <w:pPr>
                              <w:spacing w:after="160" w:line="259" w:lineRule="auto"/>
                              <w:ind w:left="0" w:right="0" w:firstLine="0"/>
                              <w:jc w:val="left"/>
                            </w:pPr>
                            <w:r>
                              <w:rPr>
                                <w:b/>
                                <w:color w:val="FFD000"/>
                                <w:sz w:val="52"/>
                              </w:rPr>
                              <w:t>ELECTIONS COMMITTEE</w:t>
                            </w:r>
                          </w:p>
                        </w:txbxContent>
                      </wps:txbx>
                      <wps:bodyPr horzOverflow="overflow" vert="horz" lIns="0" tIns="0" rIns="0" bIns="0" rtlCol="0">
                        <a:noAutofit/>
                      </wps:bodyPr>
                    </wps:wsp>
                  </a:graphicData>
                </a:graphic>
              </wp:anchor>
            </w:drawing>
          </mc:Choice>
          <mc:Fallback>
            <w:pict>
              <v:rect w14:anchorId="335FFF99" id="_x0000_s1074" style="position:absolute;left:0;text-align:left;margin-left:-29.65pt;margin-top:11.65pt;width:368.55pt;height:35.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DSmwEAAC4DAAAOAAAAZHJzL2Uyb0RvYy54bWysUttu2zAMfR+wfxD0vsgNsqw14hTDig4D&#10;irVAuw9QZCkWIIkCpcZOv36UchvWt2Ev9BFJk4eHXN1O3rGdxmQhdPxq1nCmg4Lehm3Hf73cf7rm&#10;LGUZeukg6I7vdeK3648fVmNs9RwGcL1GRkVCasfY8SHn2AqR1KC9TDOIOlDQAHqZ6Ylb0aMcqbp3&#10;Yt40SzEC9hFB6ZTIe3cI8nWtb4xW+dGYpDNzHSduuVqsdlOsWK9ku0UZB6uONOQ/sPDSBmp6LnUn&#10;s2SvaN+V8lYhJDB5psALMMYqXWegaa6av6Z5HmTUdRYSJ8WzTOn/lVU/d8/xCUmGMaY2ESxTTAZ9&#10;+RI/NlWx9mex9JSZIudied18XpKmimKLxfLmS1VTXP6OmPJ3DZ4V0HGkZVSN5O4hZepIqaeU0syF&#10;YgPcW+cO0eIRF14F5WkzMdt3fD4vuyuuDfT7J2QD4NsjXaJxMHYcjoiX46TmJcqZ+xFIu3IHJ4An&#10;sDkBzO4b1Gs50Pn6msHYyvfS7ciLllLHOB5Q2fqf75p1OfP1bwAAAP//AwBQSwMEFAAGAAgAAAAh&#10;ACg5naThAAAACQEAAA8AAABkcnMvZG93bnJldi54bWxMj01PwzAMhu9I/IfISNy2lFWsa2k6TXxo&#10;HMeGtO2WNaataJyqydbCr8ec4GRZfvT6efPlaFtxwd43jhTcTSMQSKUzDVUK3ncvkwUIHzQZ3TpC&#10;BV/oYVlcX+U6M26gN7xsQyU4hHymFdQhdJmUvqzRaj91HRLfPlxvdeC1r6Tp9cDhtpWzKJpLqxvi&#10;D7Xu8LHG8nN7tgrWi251eHXfQ9U+H9f7zT592qVBqdubcfUAIuAY/mD41Wd1KNjp5M5kvGgVTO7T&#10;mFEFs5gnA/Mk4S4nBWmcgCxy+b9B8QMAAP//AwBQSwECLQAUAAYACAAAACEAtoM4kv4AAADhAQAA&#10;EwAAAAAAAAAAAAAAAAAAAAAAW0NvbnRlbnRfVHlwZXNdLnhtbFBLAQItABQABgAIAAAAIQA4/SH/&#10;1gAAAJQBAAALAAAAAAAAAAAAAAAAAC8BAABfcmVscy8ucmVsc1BLAQItABQABgAIAAAAIQBahwDS&#10;mwEAAC4DAAAOAAAAAAAAAAAAAAAAAC4CAABkcnMvZTJvRG9jLnhtbFBLAQItABQABgAIAAAAIQAo&#10;OZ2k4QAAAAkBAAAPAAAAAAAAAAAAAAAAAPUDAABkcnMvZG93bnJldi54bWxQSwUGAAAAAAQABADz&#10;AAAAAwUAAAAA&#10;" filled="f" stroked="f">
                <v:textbox inset="0,0,0,0">
                  <w:txbxContent>
                    <w:p w14:paraId="05751385" w14:textId="77777777" w:rsidR="00337B9E" w:rsidRDefault="00337B9E" w:rsidP="00337B9E">
                      <w:pPr>
                        <w:spacing w:after="160" w:line="259" w:lineRule="auto"/>
                        <w:ind w:left="0" w:right="0" w:firstLine="0"/>
                        <w:jc w:val="left"/>
                      </w:pPr>
                      <w:r>
                        <w:rPr>
                          <w:b/>
                          <w:color w:val="FFD000"/>
                          <w:sz w:val="52"/>
                        </w:rPr>
                        <w:t>ELECTIONS COMMITTEE</w:t>
                      </w:r>
                    </w:p>
                  </w:txbxContent>
                </v:textbox>
              </v:rect>
            </w:pict>
          </mc:Fallback>
        </mc:AlternateContent>
      </w:r>
    </w:p>
    <w:p w14:paraId="55A198E2" w14:textId="77777777" w:rsidR="00337B9E" w:rsidRPr="008B7F60" w:rsidRDefault="00337B9E" w:rsidP="00825BF8">
      <w:pPr>
        <w:ind w:left="0" w:firstLine="0"/>
        <w:jc w:val="left"/>
        <w:rPr>
          <w:b/>
          <w:bCs/>
          <w:sz w:val="24"/>
          <w:szCs w:val="24"/>
        </w:rPr>
      </w:pPr>
      <w:bookmarkStart w:id="1" w:name="_Hlk189066228"/>
    </w:p>
    <w:p w14:paraId="03E1075F" w14:textId="04468D32" w:rsidR="008B7F60" w:rsidRPr="00660CA2" w:rsidRDefault="008B7F60" w:rsidP="00660CA2">
      <w:pPr>
        <w:pStyle w:val="ListParagraph"/>
        <w:numPr>
          <w:ilvl w:val="0"/>
          <w:numId w:val="33"/>
        </w:numPr>
        <w:spacing w:after="160" w:line="256" w:lineRule="auto"/>
        <w:ind w:right="0"/>
        <w:rPr>
          <w:b/>
          <w:bCs/>
          <w:sz w:val="24"/>
          <w:szCs w:val="24"/>
        </w:rPr>
      </w:pPr>
      <w:r w:rsidRPr="008B7F60">
        <w:rPr>
          <w:b/>
          <w:bCs/>
          <w:sz w:val="24"/>
          <w:szCs w:val="24"/>
        </w:rPr>
        <w:t>Trustees</w:t>
      </w:r>
    </w:p>
    <w:p w14:paraId="5BFE3A2F" w14:textId="52D34806" w:rsidR="008B7F60" w:rsidRPr="0014498E" w:rsidRDefault="008B7F60" w:rsidP="008B7F60">
      <w:pPr>
        <w:pStyle w:val="ListParagraph"/>
        <w:numPr>
          <w:ilvl w:val="1"/>
          <w:numId w:val="33"/>
        </w:numPr>
        <w:spacing w:after="160" w:line="256" w:lineRule="auto"/>
        <w:ind w:right="0"/>
        <w:rPr>
          <w:b/>
          <w:bCs/>
          <w:sz w:val="24"/>
          <w:szCs w:val="24"/>
        </w:rPr>
      </w:pPr>
      <w:r w:rsidRPr="008B7F60">
        <w:rPr>
          <w:sz w:val="24"/>
          <w:szCs w:val="24"/>
        </w:rPr>
        <w:t>Jo Emma Gregory-Gallagher (external trustee)</w:t>
      </w:r>
    </w:p>
    <w:p w14:paraId="4FA3FF40" w14:textId="77777777" w:rsidR="0014498E" w:rsidRPr="009634CC" w:rsidRDefault="0014498E" w:rsidP="0014498E">
      <w:pPr>
        <w:pStyle w:val="ListParagraph"/>
        <w:spacing w:after="160" w:line="256" w:lineRule="auto"/>
        <w:ind w:left="1440" w:right="0" w:firstLine="0"/>
        <w:rPr>
          <w:b/>
          <w:bCs/>
          <w:sz w:val="24"/>
          <w:szCs w:val="24"/>
        </w:rPr>
      </w:pPr>
    </w:p>
    <w:p w14:paraId="430AF21E" w14:textId="77777777" w:rsidR="008B7F60" w:rsidRPr="008B7F60" w:rsidRDefault="008B7F60" w:rsidP="008B7F60">
      <w:pPr>
        <w:pStyle w:val="ListParagraph"/>
        <w:numPr>
          <w:ilvl w:val="0"/>
          <w:numId w:val="33"/>
        </w:numPr>
        <w:spacing w:after="160" w:line="256" w:lineRule="auto"/>
        <w:ind w:right="0"/>
        <w:jc w:val="left"/>
        <w:rPr>
          <w:b/>
          <w:bCs/>
          <w:sz w:val="24"/>
          <w:szCs w:val="24"/>
        </w:rPr>
      </w:pPr>
      <w:r w:rsidRPr="008B7F60">
        <w:rPr>
          <w:b/>
          <w:bCs/>
          <w:sz w:val="24"/>
          <w:szCs w:val="24"/>
        </w:rPr>
        <w:t>Staff</w:t>
      </w:r>
    </w:p>
    <w:p w14:paraId="15F748F6" w14:textId="77777777"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Terry Vass (Head of Security and Campus Support Services)</w:t>
      </w:r>
    </w:p>
    <w:p w14:paraId="4AB6B399" w14:textId="4B1FFB5F"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Craig Lithgow (CE)</w:t>
      </w:r>
    </w:p>
    <w:p w14:paraId="5E14D131" w14:textId="19DA6083"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Ruth Sharma (Head of Student Support and Representation/DRO)</w:t>
      </w:r>
    </w:p>
    <w:p w14:paraId="1E196224" w14:textId="77F3DF39" w:rsid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Francesca Stirling (Head of Communications and Student Engagement)</w:t>
      </w:r>
      <w:bookmarkEnd w:id="1"/>
    </w:p>
    <w:p w14:paraId="12AF84BD" w14:textId="59E7FDEA" w:rsidR="00660CA2" w:rsidRDefault="00660CA2" w:rsidP="008B7F60">
      <w:pPr>
        <w:pStyle w:val="ListParagraph"/>
        <w:numPr>
          <w:ilvl w:val="1"/>
          <w:numId w:val="33"/>
        </w:numPr>
        <w:spacing w:after="160" w:line="256" w:lineRule="auto"/>
        <w:ind w:right="0"/>
        <w:jc w:val="left"/>
        <w:rPr>
          <w:sz w:val="24"/>
          <w:szCs w:val="24"/>
        </w:rPr>
      </w:pPr>
      <w:r>
        <w:rPr>
          <w:sz w:val="24"/>
          <w:szCs w:val="24"/>
        </w:rPr>
        <w:t>Richard Lines (COO)</w:t>
      </w:r>
    </w:p>
    <w:p w14:paraId="10605AA5" w14:textId="760874CF" w:rsidR="00942C81" w:rsidRPr="008B7F60" w:rsidRDefault="00825BF8" w:rsidP="00942C81">
      <w:pPr>
        <w:pStyle w:val="ListParagraph"/>
        <w:spacing w:after="160" w:line="256" w:lineRule="auto"/>
        <w:ind w:left="1440" w:right="0" w:firstLine="0"/>
        <w:jc w:val="left"/>
        <w:rPr>
          <w:sz w:val="24"/>
          <w:szCs w:val="24"/>
        </w:rPr>
      </w:pPr>
      <w:r w:rsidRPr="00AF44A7">
        <w:rPr>
          <w:noProof/>
        </w:rPr>
        <mc:AlternateContent>
          <mc:Choice Requires="wpg">
            <w:drawing>
              <wp:anchor distT="0" distB="0" distL="114300" distR="114300" simplePos="0" relativeHeight="251674112" behindDoc="0" locked="0" layoutInCell="1" allowOverlap="1" wp14:anchorId="3646C085" wp14:editId="3D76304C">
                <wp:simplePos x="0" y="0"/>
                <wp:positionH relativeFrom="page">
                  <wp:align>left</wp:align>
                </wp:positionH>
                <wp:positionV relativeFrom="page">
                  <wp:posOffset>6093460</wp:posOffset>
                </wp:positionV>
                <wp:extent cx="7556500" cy="1014730"/>
                <wp:effectExtent l="0" t="0" r="25400" b="0"/>
                <wp:wrapTopAndBottom/>
                <wp:docPr id="1920319194" name="Group 1920319194"/>
                <wp:cNvGraphicFramePr/>
                <a:graphic xmlns:a="http://schemas.openxmlformats.org/drawingml/2006/main">
                  <a:graphicData uri="http://schemas.microsoft.com/office/word/2010/wordprocessingGroup">
                    <wpg:wgp>
                      <wpg:cNvGrpSpPr/>
                      <wpg:grpSpPr>
                        <a:xfrm>
                          <a:off x="0" y="0"/>
                          <a:ext cx="7556500" cy="1014730"/>
                          <a:chOff x="0" y="-128905"/>
                          <a:chExt cx="7556754" cy="1014978"/>
                        </a:xfrm>
                      </wpg:grpSpPr>
                      <wps:wsp>
                        <wps:cNvPr id="1395032690"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2055464190"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9780487"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432928119"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92876860" name="Rectangle 1092876860"/>
                        <wps:cNvSpPr/>
                        <wps:spPr>
                          <a:xfrm>
                            <a:off x="140448" y="121525"/>
                            <a:ext cx="4680717" cy="446970"/>
                          </a:xfrm>
                          <a:prstGeom prst="rect">
                            <a:avLst/>
                          </a:prstGeom>
                          <a:ln>
                            <a:noFill/>
                          </a:ln>
                        </wps:spPr>
                        <wps:txbx>
                          <w:txbxContent>
                            <w:p w14:paraId="53505733" w14:textId="77777777" w:rsidR="00825BF8" w:rsidRDefault="00825BF8" w:rsidP="00825BF8">
                              <w:pPr>
                                <w:spacing w:after="160" w:line="259" w:lineRule="auto"/>
                                <w:ind w:left="0" w:right="0" w:firstLine="0"/>
                                <w:jc w:val="left"/>
                              </w:pPr>
                              <w:r>
                                <w:rPr>
                                  <w:b/>
                                  <w:color w:val="FFD000"/>
                                  <w:sz w:val="52"/>
                                </w:rPr>
                                <w:t>RULES</w:t>
                              </w:r>
                            </w:p>
                          </w:txbxContent>
                        </wps:txbx>
                        <wps:bodyPr horzOverflow="overflow" vert="horz" lIns="0" tIns="0" rIns="0" bIns="0" rtlCol="0">
                          <a:noAutofit/>
                        </wps:bodyPr>
                      </wps:wsp>
                      <wps:wsp>
                        <wps:cNvPr id="1708448707" name="Rectangle 1708448707"/>
                        <wps:cNvSpPr/>
                        <wps:spPr>
                          <a:xfrm>
                            <a:off x="4073652" y="439103"/>
                            <a:ext cx="99175" cy="446970"/>
                          </a:xfrm>
                          <a:prstGeom prst="rect">
                            <a:avLst/>
                          </a:prstGeom>
                          <a:ln>
                            <a:noFill/>
                          </a:ln>
                        </wps:spPr>
                        <wps:txbx>
                          <w:txbxContent>
                            <w:p w14:paraId="4C2E2EB8" w14:textId="77777777" w:rsidR="00825BF8" w:rsidRDefault="00825BF8" w:rsidP="00825BF8">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646C085" id="Group 1920319194" o:spid="_x0000_s1075" style="position:absolute;left:0;text-align:left;margin-left:0;margin-top:479.8pt;width:595pt;height:79.9pt;z-index:251674112;mso-position-horizontal:left;mso-position-horizontal-relative:page;mso-position-vertical-relative:page;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fNggQAAIEUAAAOAAAAZHJzL2Uyb0RvYy54bWzsWG1v2zYQ/j5g/0HQ98ak3igZcYqhXYIB&#10;w1q03Q+gZcoSQIkCxdjOfv2OJ1GSnaSNUyxFu/qDRUnH091z9/B4vHx9qKW3E7qrVLPy6QXxPdHk&#10;alM125X/96frV6nvdYY3Gy5VI1b+nej811e//nK5b5ciUKWSG6E9UNJ0y3278ktj2uVi0eWlqHl3&#10;oVrRwMtC6ZobuNXbxUbzPWiv5SIgJFnsld60WuWi6+Dp2/6lf4X6i0Lk5l1RdMJ4cuWDbQb/Nf6v&#10;7f/i6pIvt5q3ZZUPZvBnWFHzqoGPjqrecsO9W13dU1VXuVadKsxFruqFKooqF+gDeEPJiTc3Wt22&#10;6Mt2ud+2I0wA7QlOz1ab/7W70e3H9r0GJPbtFrDAO+vLodC1vYKV3gEhuxshEwfj5fCQxXESE0A2&#10;h3eU0IiFA6h5CchP817RIM1I3AOel7/P5rM4muZnLLUyC/f5xZFR+xbSpJuQ6L4OiY8lbwUC3C0B&#10;iffaqzbgRpjFJAySDNxqeA1Zi3IepVkQWOOsFSA+otYtOwDwUciOXJ8DNzqehgxgPPKbL/PbztwI&#10;hSHguz870+fqxo146Ub5oXFDDRn/2VxvubHzrLF26O37GKIp5cofLLGva7UTnxQKmimOGF2IzvRW&#10;NnMpmxCozOUKyDoJd21R31zyCAAn5q69OAQDVD5Z0NnZKwEjrLeYVyMC8HCOsWwsGDaVOSxEheQG&#10;GV1XBlYoWdWQGAEjkOt9esoGtNlM6GOPI3MnhQVMNh9EAbmErLEPOr1dv5Ha23G7DuEPlXPZlnx4&#10;OugdRNFU1GPnF5WUo0qKU49UhmlMGOYmODUI23kCl8BxJuln5oM1/ToIqwk47VZDmD9Owi+rxozz&#10;G1jD0cyZt3a4Vps7XEEQECBoz5H/nKkBieMoiegpUwOKUbKmncFTzK3I+gcYPLQ+udC7hXGePS/C&#10;UGvZRLz7NHIGTjIPcchJnUsNTP/P0YPQ5Fx6PJDLwXUcpNcjyyD5MA/nDBjy+Hmk+v/QAwoWlFMS&#10;pex+IQstwGcSJAxoFg0lfCRIGLDMbQCiMElTl14vzxJnCtSxwZKHCNMXEmflY1RhTtmX69hM8ggA&#10;xz13ndexJws6O88l68869h3VsSgMsiAFut7nKdajJ/OUJVkS4EYpZDRNspNiRlkUhLTfbIdhwjI6&#10;LLMvz1VnCnB1sOQruOqUfZmrM8kjABxH3XXO1ScL/uSqjeG4fTzaAP8we05KgKosSRNYYfvu8AP0&#10;XLzZSuHN3p1TXWlEoggOSiB9aUDj4KTERklKGIUabnvsKEoy5hLN0bbVfavo2cHKt01g314MbaNt&#10;fwYRGyHbuvBlo65hT/VoM2MO6wO2w8G4Vei3+V6p9D/v4MynkAoaJugSceTbYyD4uH3re/KPBnpz&#10;gMi4gXaDtRtoI98oPJfpzfnt1qiism0uthH914abl+spKCMpRIORcdM0i+/07pz4RoSFSdyvy1GY&#10;UYKITk1GllEWf7PwjhXmW4cXj3rgnAtb3+FMzh6kze8xHaaTw6t/AQAA//8DAFBLAwQUAAYACAAA&#10;ACEA30X5KOAAAAAKAQAADwAAAGRycy9kb3ducmV2LnhtbEyPQUvDQBCF74L/YRnBm91EbTFpNqUU&#10;9VQEW0F6m2anSWh2NmS3Sfrv3ZzsbWbe4833stVoGtFT52rLCuJZBIK4sLrmUsHP/uPpDYTzyBob&#10;y6TgSg5W+f1dhqm2A39Tv/OlCCHsUlRQed+mUrqiIoNuZlvioJ1sZ9CHtSul7nAI4aaRz1G0kAZr&#10;Dh8qbGlTUXHeXYyCzwGH9Uv83m/Pp831sJ9//W5jUurxYVwvQXga/b8ZJvyADnlgOtoLaycaBaGI&#10;V5DMkwWISY6TKJyO0xQnryDzTN5WyP8AAAD//wMAUEsBAi0AFAAGAAgAAAAhALaDOJL+AAAA4QEA&#10;ABMAAAAAAAAAAAAAAAAAAAAAAFtDb250ZW50X1R5cGVzXS54bWxQSwECLQAUAAYACAAAACEAOP0h&#10;/9YAAACUAQAACwAAAAAAAAAAAAAAAAAvAQAAX3JlbHMvLnJlbHNQSwECLQAUAAYACAAAACEApWRn&#10;zYIEAACBFAAADgAAAAAAAAAAAAAAAAAuAgAAZHJzL2Uyb0RvYy54bWxQSwECLQAUAAYACAAAACEA&#10;30X5KOAAAAAKAQAADwAAAAAAAAAAAAAAAADcBgAAZHJzL2Rvd25yZXYueG1sUEsFBgAAAAAEAAQA&#10;8wAAAOkHAAAAAA==&#10;">
                <v:shape id="Shape 11922" o:spid="_x0000_s1076"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LqzAAAAOMAAAAPAAAAZHJzL2Rvd25yZXYueG1sRI9BS8NA&#10;EIXvgv9hGcGL2I0JrU3sthSxIN6MIngbsmMS3J0N2W0T/fXOQehxZt68977NbvZOnWiMfWADd4sM&#10;FHETbM+tgfe3w+0aVEzIFl1gMvBDEXbby4sNVjZM/EqnOrVKTDhWaKBLaai0jk1HHuMiDMRy+wqj&#10;xyTj2Go74iTm3uk8y1baY8+S0OFAjx013/XRG1gW+8O6rN3L/fHGfRa/nNvp6cOY66t5/wAq0ZzO&#10;4v/vZyv1i3KZFfmqFAphkgXo7R8AAAD//wMAUEsBAi0AFAAGAAgAAAAhANvh9svuAAAAhQEAABMA&#10;AAAAAAAAAAAAAAAAAAAAAFtDb250ZW50X1R5cGVzXS54bWxQSwECLQAUAAYACAAAACEAWvQsW78A&#10;AAAVAQAACwAAAAAAAAAAAAAAAAAfAQAAX3JlbHMvLnJlbHNQSwECLQAUAAYACAAAACEAu7xi6swA&#10;AADjAAAADwAAAAAAAAAAAAAAAAAHAgAAZHJzL2Rvd25yZXYueG1sUEsFBgAAAAADAAMAtwAAAAAD&#10;AAAAAA==&#10;" path="m,l7556754,r,837565l,837565,,e" fillcolor="#385072" stroked="f" strokeweight="0">
                  <v:stroke miterlimit="83231f" joinstyle="miter"/>
                  <v:path arrowok="t" textboxrect="0,0,7556754,837565"/>
                </v:shape>
                <v:shape id="Shape 210" o:spid="_x0000_s1077"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pDygAAAOMAAAAPAAAAZHJzL2Rvd25yZXYueG1sRI/LasJA&#10;FIb3hb7DcApuSp1EjLTRUVQQ1F21F9wdMsckmDkTZkaTvn1nIbj8+W98s0VvGnEj52vLCtJhAoK4&#10;sLrmUsHXcfP2DsIHZI2NZVLwRx4W8+enGebadvxJt0MoRRxhn6OCKoQ2l9IXFRn0Q9sSR+9sncEQ&#10;pSuldtjFcdPIUZJMpMGa40OFLa0rKi6Hq1GQNeffH+/C8bV2brfaf+/6Lj0pNXjpl1MQgfrwCN/b&#10;W61glGTZeDJOPyJFZIo8IOf/AAAA//8DAFBLAQItABQABgAIAAAAIQDb4fbL7gAAAIUBAAATAAAA&#10;AAAAAAAAAAAAAAAAAABbQ29udGVudF9UeXBlc10ueG1sUEsBAi0AFAAGAAgAAAAhAFr0LFu/AAAA&#10;FQEAAAsAAAAAAAAAAAAAAAAAHwEAAF9yZWxzLy5yZWxzUEsBAi0AFAAGAAgAAAAhAKOXakPKAAAA&#10;4wAAAA8AAAAAAAAAAAAAAAAABwIAAGRycy9kb3ducmV2LnhtbFBLBQYAAAAAAwADALcAAAD+AgAA&#10;AAA=&#10;" path="m7556754,l,e" filled="f" strokecolor="#2f528f" strokeweight="1pt">
                  <v:stroke miterlimit="66585f" joinstyle="miter"/>
                  <v:path arrowok="t" textboxrect="0,0,7556754,0"/>
                </v:shape>
                <v:shape id="Shape 11923" o:spid="_x0000_s1078"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LWyAAAAOMAAAAPAAAAZHJzL2Rvd25yZXYueG1sRE/NTsJA&#10;EL6b+A6bMeEmWwihP7IQIAjGg0H0Acbu2G3szjbdtbRv75qYeJzvf1abwTaip87XjhXMpgkI4tLp&#10;misF72+P9xkIH5A1No5JwUgeNuvbmxUW2l35lfpLqEQMYV+gAhNCW0jpS0MW/dS1xJH7dJ3FEM+u&#10;krrDawy3jZwnyVJarDk2GGxpb6j8unxbBflz+3LGkH4s9/V4PI+n3SHtjVKTu2H7ACLQEP7Ff+4n&#10;HefP8jzNkkWWwu9PEQC5/gEAAP//AwBQSwECLQAUAAYACAAAACEA2+H2y+4AAACFAQAAEwAAAAAA&#10;AAAAAAAAAAAAAAAAW0NvbnRlbnRfVHlwZXNdLnhtbFBLAQItABQABgAIAAAAIQBa9CxbvwAAABUB&#10;AAALAAAAAAAAAAAAAAAAAB8BAABfcmVscy8ucmVsc1BLAQItABQABgAIAAAAIQBlyeL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79"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T4ygAAAOIAAAAPAAAAZHJzL2Rvd25yZXYueG1sRI9Ba8JA&#10;FITvgv9heYI33SSWNkZXkYJt8WRtLt4e2WcSzL4N2W1M/fVdodDjMDPfMOvtYBrRU+dqywrieQSC&#10;uLC65lJB/rWfpSCcR9bYWCYFP+RguxmP1phpe+NP6k++FAHCLkMFlfdtJqUrKjLo5rYlDt7FdgZ9&#10;kF0pdYe3ADeNTKLoWRqsOSxU2NJrRcX19G0UpEfKX9LrsVgc3ur+Xcb3c5vflZpOht0KhKfB/4f/&#10;2h9awdMiWSZpHC/hcSncAbn5BQAA//8DAFBLAQItABQABgAIAAAAIQDb4fbL7gAAAIUBAAATAAAA&#10;AAAAAAAAAAAAAAAAAABbQ29udGVudF9UeXBlc10ueG1sUEsBAi0AFAAGAAgAAAAhAFr0LFu/AAAA&#10;FQEAAAsAAAAAAAAAAAAAAAAAHwEAAF9yZWxzLy5yZWxzUEsBAi0AFAAGAAgAAAAhALHM1PjKAAAA&#10;4gAAAA8AAAAAAAAAAAAAAAAABwIAAGRycy9kb3ducmV2LnhtbFBLBQYAAAAAAwADALcAAAD+AgAA&#10;AAA=&#10;" path="m,l7174231,r,336791l,336791,,e" fillcolor="#385072" stroked="f" strokeweight="0">
                  <v:stroke miterlimit="83231f" joinstyle="miter"/>
                  <v:path arrowok="t" textboxrect="0,0,7174231,336791"/>
                </v:shape>
                <v:rect id="Rectangle 1092876860" o:spid="_x0000_s1080"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nywAAAOMAAAAPAAAAZHJzL2Rvd25yZXYueG1sRI9BT8JA&#10;EIXvJvyHzZh4k60caltYCEENHBVIgNukO7aN3dmmu9Lqr3cOJhxn5s1771usRteqK/Wh8WzgaZqA&#10;Ii69bbgycDy8PWagQkS22HomAz8UYLWc3C2wsH7gD7ruY6XEhEOBBuoYu0LrUNbkMEx9Ryy3T987&#10;jDL2lbY9DmLuWj1LklQ7bFgSauxoU1P5tf92BrZZtz7v/O9Qta+X7en9lL8c8mjMw/24noOKNMab&#10;+P97Z6V+ks+y5zRLhUKYZAF6+QcAAP//AwBQSwECLQAUAAYACAAAACEA2+H2y+4AAACFAQAAEwAA&#10;AAAAAAAAAAAAAAAAAAAAW0NvbnRlbnRfVHlwZXNdLnhtbFBLAQItABQABgAIAAAAIQBa9CxbvwAA&#10;ABUBAAALAAAAAAAAAAAAAAAAAB8BAABfcmVscy8ucmVsc1BLAQItABQABgAIAAAAIQCKoVNnywAA&#10;AOMAAAAPAAAAAAAAAAAAAAAAAAcCAABkcnMvZG93bnJldi54bWxQSwUGAAAAAAMAAwC3AAAA/wIA&#10;AAAA&#10;" filled="f" stroked="f">
                  <v:textbox inset="0,0,0,0">
                    <w:txbxContent>
                      <w:p w14:paraId="53505733" w14:textId="77777777" w:rsidR="00825BF8" w:rsidRDefault="00825BF8" w:rsidP="00825BF8">
                        <w:pPr>
                          <w:spacing w:after="160" w:line="259" w:lineRule="auto"/>
                          <w:ind w:left="0" w:right="0" w:firstLine="0"/>
                          <w:jc w:val="left"/>
                        </w:pPr>
                        <w:r>
                          <w:rPr>
                            <w:b/>
                            <w:color w:val="FFD000"/>
                            <w:sz w:val="52"/>
                          </w:rPr>
                          <w:t>RULES</w:t>
                        </w:r>
                      </w:p>
                    </w:txbxContent>
                  </v:textbox>
                </v:rect>
                <v:rect id="Rectangle 1708448707" o:spid="_x0000_s1081"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ZyAAAAOMAAAAPAAAAZHJzL2Rvd25yZXYueG1sRE9La8JA&#10;EL4X+h+WKXiruy3SxOgq0gd6rA+wvQ3ZMQnNzobsaqK/3hUKHud7z3Te21qcqPWVYw0vQwWCOHem&#10;4kLDbvv1nILwAdlg7Zg0nMnDfPb4MMXMuI7XdNqEQsQQ9hlqKENoMil9XpJFP3QNceQOrrUY4tkW&#10;0rTYxXBby1el3qTFimNDiQ29l5T/bY5WwzJtFj8rd+mK+vN3uf/ejz+246D14KlfTEAE6sNd/O9e&#10;mTg/UelolCYqgdtPEQA5uwIAAP//AwBQSwECLQAUAAYACAAAACEA2+H2y+4AAACFAQAAEwAAAAAA&#10;AAAAAAAAAAAAAAAAW0NvbnRlbnRfVHlwZXNdLnhtbFBLAQItABQABgAIAAAAIQBa9CxbvwAAABUB&#10;AAALAAAAAAAAAAAAAAAAAB8BAABfcmVscy8ucmVsc1BLAQItABQABgAIAAAAIQA5GZuZyAAAAOMA&#10;AAAPAAAAAAAAAAAAAAAAAAcCAABkcnMvZG93bnJldi54bWxQSwUGAAAAAAMAAwC3AAAA/AIAAAAA&#10;" filled="f" stroked="f">
                  <v:textbox inset="0,0,0,0">
                    <w:txbxContent>
                      <w:p w14:paraId="4C2E2EB8" w14:textId="77777777" w:rsidR="00825BF8" w:rsidRDefault="00825BF8" w:rsidP="00825BF8">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6F63A45E" w14:textId="77777777" w:rsidR="00942C81" w:rsidRDefault="00942C81" w:rsidP="006069BD">
      <w:pPr>
        <w:spacing w:after="4" w:line="268" w:lineRule="auto"/>
        <w:ind w:left="0" w:firstLine="0"/>
        <w:rPr>
          <w:sz w:val="24"/>
          <w:szCs w:val="24"/>
        </w:rPr>
      </w:pPr>
    </w:p>
    <w:p w14:paraId="6C5C584B" w14:textId="77777777" w:rsidR="00942C81" w:rsidRPr="00942C81" w:rsidRDefault="00942C81" w:rsidP="00942C81">
      <w:pPr>
        <w:spacing w:after="4" w:line="268" w:lineRule="auto"/>
        <w:ind w:left="128" w:firstLine="0"/>
        <w:rPr>
          <w:sz w:val="24"/>
          <w:szCs w:val="24"/>
        </w:rPr>
      </w:pPr>
      <w:r w:rsidRPr="00942C81">
        <w:rPr>
          <w:sz w:val="24"/>
          <w:szCs w:val="24"/>
        </w:rPr>
        <w:t xml:space="preserve">Whilst the Union respects you are an individual, with your own opinions and views, as an elected officer you will be representing Union Values. It is essential that our Values align, a mismatch in values could harm our integrity as a democratic organisation. You can find out more about our values </w:t>
      </w:r>
      <w:hyperlink r:id="rId18" w:history="1">
        <w:r w:rsidRPr="00942C81">
          <w:rPr>
            <w:rStyle w:val="Hyperlink"/>
            <w:sz w:val="24"/>
            <w:szCs w:val="24"/>
          </w:rPr>
          <w:t>HERE</w:t>
        </w:r>
      </w:hyperlink>
      <w:r w:rsidRPr="00942C81">
        <w:rPr>
          <w:sz w:val="24"/>
          <w:szCs w:val="24"/>
        </w:rPr>
        <w:t>.</w:t>
      </w:r>
    </w:p>
    <w:p w14:paraId="2DB41E39" w14:textId="77777777" w:rsidR="00942C81" w:rsidRPr="00942C81" w:rsidRDefault="00942C81" w:rsidP="00942C81">
      <w:pPr>
        <w:spacing w:after="4" w:line="268" w:lineRule="auto"/>
        <w:ind w:left="128" w:firstLine="0"/>
        <w:jc w:val="center"/>
        <w:rPr>
          <w:b/>
          <w:bCs/>
          <w:sz w:val="24"/>
          <w:szCs w:val="24"/>
        </w:rPr>
      </w:pPr>
      <w:r w:rsidRPr="00942C81">
        <w:rPr>
          <w:b/>
          <w:bCs/>
          <w:sz w:val="24"/>
          <w:szCs w:val="24"/>
        </w:rPr>
        <w:t>Driven by You – Open to All – Passionately Positive – Integrity</w:t>
      </w:r>
    </w:p>
    <w:p w14:paraId="5AB8CE1D" w14:textId="77777777" w:rsidR="00942C81" w:rsidRDefault="00942C81" w:rsidP="00F1747D">
      <w:pPr>
        <w:spacing w:after="4" w:line="268" w:lineRule="auto"/>
        <w:ind w:left="128" w:firstLine="0"/>
        <w:rPr>
          <w:sz w:val="24"/>
          <w:szCs w:val="24"/>
        </w:rPr>
      </w:pPr>
    </w:p>
    <w:p w14:paraId="5701CA6A" w14:textId="5CA5ABB3" w:rsidR="002737F8" w:rsidRPr="00D63695" w:rsidRDefault="0075657B" w:rsidP="00F1747D">
      <w:pPr>
        <w:spacing w:after="4" w:line="268" w:lineRule="auto"/>
        <w:ind w:left="128" w:firstLine="0"/>
        <w:rPr>
          <w:sz w:val="24"/>
          <w:szCs w:val="24"/>
        </w:rPr>
      </w:pPr>
      <w:proofErr w:type="gramStart"/>
      <w:r w:rsidRPr="00D63695">
        <w:rPr>
          <w:sz w:val="24"/>
          <w:szCs w:val="24"/>
        </w:rPr>
        <w:t>In order to</w:t>
      </w:r>
      <w:proofErr w:type="gramEnd"/>
      <w:r w:rsidRPr="00D63695">
        <w:rPr>
          <w:sz w:val="24"/>
          <w:szCs w:val="24"/>
        </w:rPr>
        <w:t xml:space="preserve"> ensure free and fair elections there are </w:t>
      </w:r>
      <w:proofErr w:type="gramStart"/>
      <w:r w:rsidRPr="00D63695">
        <w:rPr>
          <w:sz w:val="24"/>
          <w:szCs w:val="24"/>
        </w:rPr>
        <w:t>a number of</w:t>
      </w:r>
      <w:proofErr w:type="gramEnd"/>
      <w:r w:rsidRPr="00D63695">
        <w:rPr>
          <w:sz w:val="24"/>
          <w:szCs w:val="24"/>
        </w:rPr>
        <w:t xml:space="preserve"> rules in place. </w:t>
      </w:r>
      <w:r w:rsidR="001C7BA2" w:rsidRPr="00D63695">
        <w:rPr>
          <w:sz w:val="24"/>
          <w:szCs w:val="24"/>
        </w:rPr>
        <w:t xml:space="preserve">the Elections Committee </w:t>
      </w:r>
      <w:r w:rsidRPr="00D63695">
        <w:rPr>
          <w:sz w:val="24"/>
          <w:szCs w:val="24"/>
        </w:rPr>
        <w:t xml:space="preserve">will evaluate the actions (and intentions) of every candidate on an equal </w:t>
      </w:r>
      <w:r w:rsidR="00B3152B" w:rsidRPr="00D63695">
        <w:rPr>
          <w:sz w:val="24"/>
          <w:szCs w:val="24"/>
        </w:rPr>
        <w:t>footing and</w:t>
      </w:r>
      <w:r w:rsidRPr="00D63695">
        <w:rPr>
          <w:sz w:val="24"/>
          <w:szCs w:val="24"/>
        </w:rPr>
        <w:t xml:space="preserve"> take action to ensure that candidates do not unfairly influence the conduct or outcome of the election process. </w:t>
      </w:r>
    </w:p>
    <w:p w14:paraId="468D600F" w14:textId="29D32711" w:rsidR="00DE2412" w:rsidRPr="00D63695" w:rsidRDefault="00DE2412" w:rsidP="00F1747D">
      <w:pPr>
        <w:spacing w:after="4" w:line="268" w:lineRule="auto"/>
        <w:ind w:left="138" w:hanging="10"/>
        <w:rPr>
          <w:sz w:val="24"/>
          <w:szCs w:val="24"/>
        </w:rPr>
      </w:pPr>
    </w:p>
    <w:p w14:paraId="19B89863" w14:textId="3B072C40" w:rsidR="00DE2412" w:rsidRDefault="00DE2412" w:rsidP="00721A43">
      <w:pPr>
        <w:spacing w:after="4" w:line="268" w:lineRule="auto"/>
        <w:ind w:left="128" w:firstLine="0"/>
        <w:jc w:val="left"/>
        <w:rPr>
          <w:sz w:val="24"/>
          <w:szCs w:val="24"/>
        </w:rPr>
      </w:pPr>
      <w:r w:rsidRPr="00D63695">
        <w:rPr>
          <w:sz w:val="24"/>
          <w:szCs w:val="24"/>
        </w:rPr>
        <w:t>If this is perceived to be the case students may be investigated and disciplined by the Students’ Union and or the University.</w:t>
      </w:r>
      <w:r w:rsidR="0002170C" w:rsidRPr="00D63695">
        <w:rPr>
          <w:sz w:val="24"/>
          <w:szCs w:val="24"/>
        </w:rPr>
        <w:t xml:space="preserve"> If you are unsure at any time about elections rules and regulations contact the Students Union by emailing</w:t>
      </w:r>
      <w:r w:rsidR="00AF44A7" w:rsidRPr="00D63695">
        <w:rPr>
          <w:sz w:val="24"/>
          <w:szCs w:val="24"/>
        </w:rPr>
        <w:t xml:space="preserve">: </w:t>
      </w:r>
      <w:hyperlink r:id="rId19" w:history="1">
        <w:r w:rsidR="00050EBB" w:rsidRPr="00D63695">
          <w:rPr>
            <w:rStyle w:val="Hyperlink"/>
            <w:sz w:val="24"/>
            <w:szCs w:val="24"/>
          </w:rPr>
          <w:t>elections@brunel.ac.uk</w:t>
        </w:r>
      </w:hyperlink>
      <w:r w:rsidR="00050EBB" w:rsidRPr="00D63695">
        <w:rPr>
          <w:rStyle w:val="Hyperlink"/>
          <w:sz w:val="24"/>
          <w:szCs w:val="24"/>
        </w:rPr>
        <w:t xml:space="preserve"> </w:t>
      </w:r>
      <w:r w:rsidR="00AF44A7" w:rsidRPr="00D63695">
        <w:rPr>
          <w:sz w:val="24"/>
          <w:szCs w:val="24"/>
        </w:rPr>
        <w:t xml:space="preserve"> </w:t>
      </w:r>
    </w:p>
    <w:p w14:paraId="1D3978EE" w14:textId="40E10898" w:rsidR="00721A43" w:rsidRDefault="00721A43" w:rsidP="00721A43">
      <w:pPr>
        <w:spacing w:after="4" w:line="268" w:lineRule="auto"/>
        <w:ind w:left="128" w:firstLine="0"/>
        <w:jc w:val="left"/>
        <w:rPr>
          <w:sz w:val="24"/>
          <w:szCs w:val="24"/>
        </w:rPr>
      </w:pPr>
    </w:p>
    <w:p w14:paraId="141389A9" w14:textId="4C94D516" w:rsidR="00721A43" w:rsidRPr="00D63695" w:rsidRDefault="00721A43" w:rsidP="002D3F12">
      <w:pPr>
        <w:spacing w:after="4" w:line="268" w:lineRule="auto"/>
        <w:ind w:left="128" w:firstLine="0"/>
        <w:rPr>
          <w:sz w:val="24"/>
          <w:szCs w:val="24"/>
        </w:rPr>
      </w:pPr>
      <w:r w:rsidRPr="00721A43">
        <w:rPr>
          <w:b/>
          <w:bCs/>
          <w:sz w:val="24"/>
          <w:szCs w:val="24"/>
        </w:rPr>
        <w:t>NOTE:</w:t>
      </w:r>
      <w:r w:rsidRPr="00D63695">
        <w:rPr>
          <w:sz w:val="24"/>
          <w:szCs w:val="24"/>
        </w:rPr>
        <w:t xml:space="preserve"> While these rules primarily apply to candidates, non-candidates who break these rules may </w:t>
      </w:r>
      <w:proofErr w:type="gramStart"/>
      <w:r w:rsidRPr="00D63695">
        <w:rPr>
          <w:sz w:val="24"/>
          <w:szCs w:val="24"/>
        </w:rPr>
        <w:t>be considered to be</w:t>
      </w:r>
      <w:proofErr w:type="gramEnd"/>
      <w:r w:rsidRPr="00D63695">
        <w:rPr>
          <w:sz w:val="24"/>
          <w:szCs w:val="24"/>
        </w:rPr>
        <w:t xml:space="preserve"> interfering unduly in the elections and undermining the free and fair election processes of the Union.</w:t>
      </w:r>
    </w:p>
    <w:p w14:paraId="7ABF1C8C" w14:textId="77777777" w:rsidR="002737F8" w:rsidRDefault="0075657B">
      <w:pPr>
        <w:spacing w:after="0" w:line="259" w:lineRule="auto"/>
        <w:ind w:left="143" w:right="0" w:firstLine="0"/>
        <w:jc w:val="left"/>
      </w:pPr>
      <w:r>
        <w:t xml:space="preserve"> </w:t>
      </w:r>
    </w:p>
    <w:p w14:paraId="3D5EB17A" w14:textId="76E1180A" w:rsidR="00E0266C" w:rsidRDefault="0075657B" w:rsidP="00BD48B4">
      <w:pPr>
        <w:pStyle w:val="Heading2"/>
      </w:pPr>
      <w:r>
        <w:rPr>
          <w:u w:color="000000"/>
        </w:rPr>
        <w:t>Principal Rules</w:t>
      </w:r>
      <w:r>
        <w:t xml:space="preserve"> </w:t>
      </w:r>
    </w:p>
    <w:p w14:paraId="5A182887" w14:textId="2439ABBC" w:rsidR="002737F8" w:rsidRPr="00AF44A7" w:rsidRDefault="0075657B">
      <w:pPr>
        <w:numPr>
          <w:ilvl w:val="0"/>
          <w:numId w:val="2"/>
        </w:numPr>
        <w:spacing w:after="8"/>
        <w:ind w:right="65" w:hanging="360"/>
        <w:rPr>
          <w:sz w:val="24"/>
          <w:szCs w:val="24"/>
        </w:rPr>
      </w:pPr>
      <w:r w:rsidRPr="00AF44A7">
        <w:rPr>
          <w:sz w:val="24"/>
          <w:szCs w:val="24"/>
        </w:rPr>
        <w:t>All candidates must act in the interests of a fair election</w:t>
      </w:r>
      <w:r w:rsidR="00AF44A7">
        <w:rPr>
          <w:sz w:val="24"/>
          <w:szCs w:val="24"/>
        </w:rPr>
        <w:t>.</w:t>
      </w:r>
    </w:p>
    <w:p w14:paraId="6BD79636" w14:textId="32A80FEA" w:rsidR="002737F8" w:rsidRPr="00AF44A7" w:rsidRDefault="0075657B">
      <w:pPr>
        <w:numPr>
          <w:ilvl w:val="0"/>
          <w:numId w:val="2"/>
        </w:numPr>
        <w:spacing w:after="11"/>
        <w:ind w:right="65" w:hanging="360"/>
        <w:rPr>
          <w:sz w:val="24"/>
          <w:szCs w:val="24"/>
        </w:rPr>
      </w:pPr>
      <w:r w:rsidRPr="00AF44A7">
        <w:rPr>
          <w:sz w:val="24"/>
          <w:szCs w:val="24"/>
        </w:rPr>
        <w:t>All candidates shall abide by the Constitution, its Bye Laws, Union Policy</w:t>
      </w:r>
      <w:r w:rsidR="00DE2412" w:rsidRPr="00AF44A7">
        <w:rPr>
          <w:sz w:val="24"/>
          <w:szCs w:val="24"/>
        </w:rPr>
        <w:t>, University Regulations</w:t>
      </w:r>
      <w:r w:rsidRPr="00AF44A7">
        <w:rPr>
          <w:sz w:val="24"/>
          <w:szCs w:val="24"/>
        </w:rPr>
        <w:t xml:space="preserve"> and the Law of the Land throughout the elections process</w:t>
      </w:r>
      <w:r w:rsidR="00AF44A7">
        <w:rPr>
          <w:sz w:val="24"/>
          <w:szCs w:val="24"/>
        </w:rPr>
        <w:t>.</w:t>
      </w:r>
    </w:p>
    <w:p w14:paraId="48AA8749" w14:textId="428B0A22" w:rsidR="002737F8" w:rsidRPr="00AF44A7" w:rsidRDefault="0075657B">
      <w:pPr>
        <w:numPr>
          <w:ilvl w:val="0"/>
          <w:numId w:val="2"/>
        </w:numPr>
        <w:spacing w:after="8"/>
        <w:ind w:right="65" w:hanging="360"/>
        <w:rPr>
          <w:sz w:val="24"/>
          <w:szCs w:val="24"/>
        </w:rPr>
      </w:pPr>
      <w:r w:rsidRPr="00AF44A7">
        <w:rPr>
          <w:sz w:val="24"/>
          <w:szCs w:val="24"/>
        </w:rPr>
        <w:t>Do not do anything that another candidate cannot do</w:t>
      </w:r>
      <w:r w:rsidRPr="00AF44A7">
        <w:rPr>
          <w:sz w:val="24"/>
          <w:szCs w:val="24"/>
          <w:vertAlign w:val="superscript"/>
        </w:rPr>
        <w:t>1</w:t>
      </w:r>
      <w:r w:rsidR="00E0266C">
        <w:rPr>
          <w:sz w:val="24"/>
          <w:szCs w:val="24"/>
        </w:rPr>
        <w:t>.</w:t>
      </w:r>
    </w:p>
    <w:p w14:paraId="5114C420" w14:textId="7728C0ED" w:rsidR="002737F8" w:rsidRPr="00AF44A7" w:rsidRDefault="0075657B">
      <w:pPr>
        <w:numPr>
          <w:ilvl w:val="0"/>
          <w:numId w:val="2"/>
        </w:numPr>
        <w:spacing w:after="8"/>
        <w:ind w:right="65" w:hanging="360"/>
        <w:rPr>
          <w:sz w:val="24"/>
          <w:szCs w:val="24"/>
        </w:rPr>
      </w:pPr>
      <w:r w:rsidRPr="00AF44A7">
        <w:rPr>
          <w:sz w:val="24"/>
          <w:szCs w:val="24"/>
        </w:rPr>
        <w:t>Treat all other students and staff with respect</w:t>
      </w:r>
      <w:r w:rsidR="00E0266C">
        <w:rPr>
          <w:sz w:val="24"/>
          <w:szCs w:val="24"/>
        </w:rPr>
        <w:t>.</w:t>
      </w:r>
    </w:p>
    <w:p w14:paraId="24B4D9D7" w14:textId="36D42102" w:rsidR="002737F8" w:rsidRDefault="0075657B" w:rsidP="00721A43">
      <w:pPr>
        <w:numPr>
          <w:ilvl w:val="0"/>
          <w:numId w:val="2"/>
        </w:numPr>
        <w:spacing w:after="8"/>
        <w:ind w:right="65" w:hanging="360"/>
        <w:rPr>
          <w:sz w:val="24"/>
          <w:szCs w:val="24"/>
        </w:rPr>
      </w:pPr>
      <w:r w:rsidRPr="00AF44A7">
        <w:rPr>
          <w:sz w:val="24"/>
          <w:szCs w:val="24"/>
        </w:rPr>
        <w:t>All members have the right to stand as a candidate in the elections, if it is found to be true that you actively discouraged another member from standing, your candidacy will be revoked.</w:t>
      </w:r>
      <w:r w:rsidR="00DE2412" w:rsidRPr="00AF44A7">
        <w:rPr>
          <w:sz w:val="24"/>
          <w:szCs w:val="24"/>
        </w:rPr>
        <w:t xml:space="preserve"> If you are not a candidate and you discourage members from running for </w:t>
      </w:r>
      <w:r w:rsidR="006069BD" w:rsidRPr="00AF44A7">
        <w:rPr>
          <w:sz w:val="24"/>
          <w:szCs w:val="24"/>
        </w:rPr>
        <w:t>elections,</w:t>
      </w:r>
      <w:r w:rsidR="00DE2412" w:rsidRPr="00AF44A7">
        <w:rPr>
          <w:sz w:val="24"/>
          <w:szCs w:val="24"/>
        </w:rPr>
        <w:t xml:space="preserve"> you may </w:t>
      </w:r>
      <w:proofErr w:type="gramStart"/>
      <w:r w:rsidR="00DE2412" w:rsidRPr="00AF44A7">
        <w:rPr>
          <w:sz w:val="24"/>
          <w:szCs w:val="24"/>
        </w:rPr>
        <w:t>be considered to be</w:t>
      </w:r>
      <w:proofErr w:type="gramEnd"/>
      <w:r w:rsidR="00DE2412" w:rsidRPr="00AF44A7">
        <w:rPr>
          <w:sz w:val="24"/>
          <w:szCs w:val="24"/>
        </w:rPr>
        <w:t xml:space="preserve"> interfering with the elections and may be liable to</w:t>
      </w:r>
      <w:r w:rsidR="00721A43">
        <w:rPr>
          <w:sz w:val="24"/>
          <w:szCs w:val="24"/>
        </w:rPr>
        <w:t>o</w:t>
      </w:r>
      <w:r w:rsidR="00E0266C">
        <w:rPr>
          <w:sz w:val="24"/>
          <w:szCs w:val="24"/>
        </w:rPr>
        <w:t>.</w:t>
      </w:r>
    </w:p>
    <w:p w14:paraId="26D2F7E6" w14:textId="14909DE1" w:rsidR="00721A43" w:rsidRPr="00721A43" w:rsidRDefault="00721A43" w:rsidP="00721A43">
      <w:pPr>
        <w:numPr>
          <w:ilvl w:val="0"/>
          <w:numId w:val="2"/>
        </w:numPr>
        <w:spacing w:after="8"/>
        <w:ind w:right="65" w:hanging="360"/>
        <w:rPr>
          <w:sz w:val="24"/>
          <w:szCs w:val="24"/>
        </w:rPr>
      </w:pPr>
      <w:bookmarkStart w:id="2" w:name="_Hlk124776942"/>
      <w:r w:rsidRPr="00721A43">
        <w:rPr>
          <w:sz w:val="24"/>
          <w:szCs w:val="24"/>
        </w:rPr>
        <w:t xml:space="preserve">Club and society endorsements are NOT allowed. If a club or society is </w:t>
      </w:r>
      <w:r>
        <w:rPr>
          <w:sz w:val="24"/>
          <w:szCs w:val="24"/>
        </w:rPr>
        <w:t>found</w:t>
      </w:r>
      <w:r w:rsidRPr="00721A43">
        <w:rPr>
          <w:sz w:val="24"/>
          <w:szCs w:val="24"/>
        </w:rPr>
        <w:t xml:space="preserve"> to be actively supporting a candidate on club and society social media platforms,</w:t>
      </w:r>
      <w:r>
        <w:rPr>
          <w:sz w:val="24"/>
          <w:szCs w:val="24"/>
        </w:rPr>
        <w:t xml:space="preserve"> in forums or meetings then </w:t>
      </w:r>
      <w:r w:rsidRPr="00721A43">
        <w:rPr>
          <w:sz w:val="24"/>
          <w:szCs w:val="24"/>
        </w:rPr>
        <w:t xml:space="preserve">both the candidate and the club/society </w:t>
      </w:r>
      <w:r>
        <w:rPr>
          <w:sz w:val="24"/>
          <w:szCs w:val="24"/>
        </w:rPr>
        <w:t>may be liable for disciplinary action.</w:t>
      </w:r>
    </w:p>
    <w:bookmarkEnd w:id="2"/>
    <w:p w14:paraId="13736E61" w14:textId="77777777" w:rsidR="00D84A8E" w:rsidRDefault="00D84A8E">
      <w:pPr>
        <w:spacing w:after="3" w:line="259" w:lineRule="auto"/>
        <w:ind w:left="138" w:right="0" w:hanging="10"/>
        <w:jc w:val="left"/>
        <w:rPr>
          <w:u w:val="single" w:color="000000"/>
        </w:rPr>
      </w:pPr>
    </w:p>
    <w:p w14:paraId="5DE1F2C6" w14:textId="7FFBE9BC" w:rsidR="00E0266C" w:rsidRPr="00E0266C" w:rsidRDefault="0075657B" w:rsidP="00F1747D">
      <w:pPr>
        <w:pStyle w:val="Heading2"/>
      </w:pPr>
      <w:r>
        <w:rPr>
          <w:u w:color="000000"/>
        </w:rPr>
        <w:t>Behavioural Rules</w:t>
      </w:r>
      <w:r>
        <w:t xml:space="preserve"> </w:t>
      </w:r>
    </w:p>
    <w:p w14:paraId="29B2D94D" w14:textId="36BE5E22" w:rsidR="00F53D72" w:rsidRPr="00E0266C" w:rsidRDefault="0075657B" w:rsidP="00E35B21">
      <w:pPr>
        <w:numPr>
          <w:ilvl w:val="0"/>
          <w:numId w:val="2"/>
        </w:numPr>
        <w:spacing w:after="8"/>
        <w:ind w:right="65" w:hanging="360"/>
        <w:rPr>
          <w:sz w:val="24"/>
          <w:szCs w:val="24"/>
        </w:rPr>
      </w:pPr>
      <w:r w:rsidRPr="00E0266C">
        <w:rPr>
          <w:sz w:val="24"/>
          <w:szCs w:val="24"/>
        </w:rPr>
        <w:t>All candidates will be held liable for the actions of anyone acting on their behalf</w:t>
      </w:r>
      <w:r w:rsidR="000734EF" w:rsidRPr="00E0266C">
        <w:rPr>
          <w:sz w:val="24"/>
          <w:szCs w:val="24"/>
        </w:rPr>
        <w:t>. This is not limited to official campaigners.</w:t>
      </w:r>
    </w:p>
    <w:p w14:paraId="392D03F0" w14:textId="2CC8AD73" w:rsidR="002737F8" w:rsidRPr="00E0266C" w:rsidRDefault="0075657B">
      <w:pPr>
        <w:numPr>
          <w:ilvl w:val="0"/>
          <w:numId w:val="2"/>
        </w:numPr>
        <w:spacing w:after="4"/>
        <w:ind w:right="65" w:hanging="360"/>
        <w:rPr>
          <w:sz w:val="24"/>
          <w:szCs w:val="24"/>
        </w:rPr>
      </w:pPr>
      <w:r w:rsidRPr="00E0266C">
        <w:rPr>
          <w:sz w:val="24"/>
          <w:szCs w:val="24"/>
        </w:rPr>
        <w:t xml:space="preserve">No candidate shall seek to gain advantage over another candidate by spending more than the allowed limit because they have greater funds or resources at their personal disposal. </w:t>
      </w:r>
      <w:r w:rsidRPr="00E0266C">
        <w:rPr>
          <w:b/>
          <w:sz w:val="24"/>
          <w:szCs w:val="24"/>
        </w:rPr>
        <w:t xml:space="preserve"> </w:t>
      </w:r>
    </w:p>
    <w:p w14:paraId="4EE048A5" w14:textId="354C0E6F" w:rsidR="000734EF" w:rsidRPr="00E0266C" w:rsidRDefault="0075657B">
      <w:pPr>
        <w:numPr>
          <w:ilvl w:val="0"/>
          <w:numId w:val="2"/>
        </w:numPr>
        <w:spacing w:after="8"/>
        <w:ind w:right="65" w:hanging="360"/>
        <w:rPr>
          <w:sz w:val="24"/>
          <w:szCs w:val="24"/>
        </w:rPr>
      </w:pPr>
      <w:r w:rsidRPr="00E0266C">
        <w:rPr>
          <w:sz w:val="24"/>
          <w:szCs w:val="24"/>
        </w:rPr>
        <w:t xml:space="preserve">No candidate shall </w:t>
      </w:r>
      <w:r w:rsidR="000734EF" w:rsidRPr="00E0266C">
        <w:rPr>
          <w:sz w:val="24"/>
          <w:szCs w:val="24"/>
        </w:rPr>
        <w:t>s</w:t>
      </w:r>
      <w:r w:rsidRPr="00E0266C">
        <w:rPr>
          <w:sz w:val="24"/>
          <w:szCs w:val="24"/>
        </w:rPr>
        <w:t>eek to gain advantage by breaching the set timetable for the elections</w:t>
      </w:r>
      <w:r w:rsidR="00464B26">
        <w:rPr>
          <w:sz w:val="24"/>
          <w:szCs w:val="24"/>
        </w:rPr>
        <w:t>.</w:t>
      </w:r>
    </w:p>
    <w:p w14:paraId="0EFCEEB3" w14:textId="38430D26" w:rsidR="002737F8" w:rsidRPr="00E0266C" w:rsidRDefault="000734EF" w:rsidP="005B112C">
      <w:pPr>
        <w:numPr>
          <w:ilvl w:val="0"/>
          <w:numId w:val="2"/>
        </w:numPr>
        <w:spacing w:after="4"/>
        <w:ind w:right="65" w:hanging="360"/>
        <w:rPr>
          <w:sz w:val="24"/>
          <w:szCs w:val="24"/>
        </w:rPr>
      </w:pPr>
      <w:r w:rsidRPr="00E0266C">
        <w:rPr>
          <w:sz w:val="24"/>
          <w:szCs w:val="24"/>
        </w:rPr>
        <w:t xml:space="preserve">Candidates will not be in the defined vicinity of the balloting area/s, </w:t>
      </w:r>
      <w:proofErr w:type="gramStart"/>
      <w:r w:rsidRPr="00E0266C">
        <w:rPr>
          <w:sz w:val="24"/>
          <w:szCs w:val="24"/>
        </w:rPr>
        <w:t>with the exception of</w:t>
      </w:r>
      <w:proofErr w:type="gramEnd"/>
      <w:r w:rsidRPr="00E0266C">
        <w:rPr>
          <w:sz w:val="24"/>
          <w:szCs w:val="24"/>
        </w:rPr>
        <w:t xml:space="preserve"> when they are casting their own vote. </w:t>
      </w:r>
    </w:p>
    <w:p w14:paraId="185DFAB5" w14:textId="0AA5672C" w:rsidR="002737F8" w:rsidRPr="00E0266C" w:rsidRDefault="0075657B">
      <w:pPr>
        <w:numPr>
          <w:ilvl w:val="0"/>
          <w:numId w:val="2"/>
        </w:numPr>
        <w:spacing w:after="2"/>
        <w:ind w:right="65" w:hanging="360"/>
        <w:rPr>
          <w:sz w:val="24"/>
          <w:szCs w:val="24"/>
        </w:rPr>
      </w:pPr>
      <w:r w:rsidRPr="00E0266C">
        <w:rPr>
          <w:sz w:val="24"/>
          <w:szCs w:val="24"/>
        </w:rPr>
        <w:t xml:space="preserve">Every member has the right to vote freely; as such candidates should not be influencing students who are in the process of voting. </w:t>
      </w:r>
    </w:p>
    <w:p w14:paraId="05009EE6" w14:textId="08412D11" w:rsidR="000734EF" w:rsidRDefault="0075657B" w:rsidP="000734EF">
      <w:pPr>
        <w:numPr>
          <w:ilvl w:val="0"/>
          <w:numId w:val="2"/>
        </w:numPr>
        <w:spacing w:after="8"/>
        <w:ind w:right="65" w:hanging="360"/>
        <w:rPr>
          <w:sz w:val="24"/>
          <w:szCs w:val="24"/>
        </w:rPr>
      </w:pPr>
      <w:r w:rsidRPr="00E0266C">
        <w:rPr>
          <w:sz w:val="24"/>
          <w:szCs w:val="24"/>
        </w:rPr>
        <w:t>No candidate may cast a ballot on behalf of another member.</w:t>
      </w:r>
    </w:p>
    <w:p w14:paraId="6DB01DC8" w14:textId="22EC46D9" w:rsidR="002737F8" w:rsidRPr="00E0266C" w:rsidRDefault="002737F8" w:rsidP="005B112C">
      <w:pPr>
        <w:spacing w:after="8"/>
        <w:ind w:left="0" w:right="65" w:firstLine="0"/>
        <w:rPr>
          <w:sz w:val="24"/>
          <w:szCs w:val="24"/>
        </w:rPr>
      </w:pPr>
    </w:p>
    <w:p w14:paraId="08E52EAE" w14:textId="11815999" w:rsidR="002737F8" w:rsidRDefault="0075657B">
      <w:pPr>
        <w:spacing w:after="0" w:line="259" w:lineRule="auto"/>
        <w:ind w:left="994" w:right="0" w:firstLine="0"/>
        <w:jc w:val="left"/>
      </w:pPr>
      <w:r>
        <w:rPr>
          <w:noProof/>
        </w:rPr>
        <mc:AlternateContent>
          <mc:Choice Requires="wpg">
            <w:drawing>
              <wp:inline distT="0" distB="0" distL="0" distR="0" wp14:anchorId="79ECD998" wp14:editId="68C245BC">
                <wp:extent cx="1828800" cy="9144"/>
                <wp:effectExtent l="0" t="0" r="0" b="0"/>
                <wp:docPr id="9454" name="Group 945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934" name="Shape 1193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23389D" id="Group 9454"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WaAIAAC8GAAAOAAAAZHJzL2Uyb0RvYy54bWykVMtu2zAQvBfoPxC615Jco3UEyzk0rS9F&#10;GzTpB9AUKQngCyRt2X/f5ephxWlTINGBWpKzy53hcje3JyXJkTvfGl0m+SJLCNfMVK2uy+T347cP&#10;64T4QHVFpdG8TM7cJ7fb9+82nS340jRGVtwRCKJ90dkyaUKwRZp61nBF/cJYrmFTGKdogKmr08rR&#10;DqIrmS6z7FPaGVdZZxj3Hlbv+s1ki/GF4Cz8FMLzQGSZQG4BR4fjPo7pdkOL2lHbtGxIg74iC0Vb&#10;DYdOoe5ooOTg2mehVMuc8UaEBTMqNUK0jCMHYJNnV2x2zhwscqmLrraTTCDtlU6vDst+HHfOPth7&#10;B0p0tgYtcBa5nIRT8Q9ZkhNKdp4k46dAGCzm6+V6nYGyDPZu8tWqV5Q1IPszJ9Z8fcktHY9MnyTS&#10;WSgNf2Hv38b+oaGWo6i+APb3jrQV8MhvPq4SoqmCIkUI6ZdQFkROIvnCg15vUmiiSgt28GHHDSpN&#10;j9996EuyGi3ajBY76dF0UNgvlrSlIfrFJKNJutlVNcNNxU1ljvzRICxc3RfkeNmVeo6abn0sCMCO&#10;iPFvMd4cOZbHP8FQRrMq+g8M3+6EASPy3G4GA7mDPVdX6ihDrFUKnUZIGvDJqjZAC5KtAomWnzMo&#10;ZrgBDAy/WHz9baMVzpJHsaT+xQUUDj6LuOBdvf8iHTnS2Gjww+BU2oYOq0PcATqcAXGiv2ilnELm&#10;6Pq3kH1mAzj6cexxk2fWe7Ihm77RQbsA0mO7A2aTE55sdJj8NTRpTHPGNpp7U52xRaAg8BpRGuxK&#10;yGPooLHtzeeIuvT57R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bu+7WaAIAAC8GAAAOAAAAAAAAAAAAAAAAAC4CAABkcnMv&#10;ZTJvRG9jLnhtbFBLAQItABQABgAIAAAAIQD2yeE72gAAAAMBAAAPAAAAAAAAAAAAAAAAAMIEAABk&#10;cnMvZG93bnJldi54bWxQSwUGAAAAAAQABADzAAAAyQUAAAAA&#10;">
                <v:shape id="Shape 1193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kaxAAAAN4AAAAPAAAAZHJzL2Rvd25yZXYueG1sRE/basJA&#10;EH0X+g/LFHwR3XjX1FVULPhSaNQPGLLTJJidjdnVxL/vCoW+zeFcZ7VpTSkeVLvCsoLhIAJBnFpd&#10;cKbgcv7sL0A4j6yxtEwKnuRgs37rrDDWtuGEHiefiRDCLkYFufdVLKVLczLoBrYiDtyPrQ36AOtM&#10;6hqbEG5KOYqimTRYcGjIsaJ9Tun1dDcKkltD073rfU/9V3FMyt5hvltcleq+t9sPEJ5a/y/+cx91&#10;mD9cjifweifcINe/AAAA//8DAFBLAQItABQABgAIAAAAIQDb4fbL7gAAAIUBAAATAAAAAAAAAAAA&#10;AAAAAAAAAABbQ29udGVudF9UeXBlc10ueG1sUEsBAi0AFAAGAAgAAAAhAFr0LFu/AAAAFQEAAAsA&#10;AAAAAAAAAAAAAAAAHwEAAF9yZWxzLy5yZWxzUEsBAi0AFAAGAAgAAAAhAE1d2RrEAAAA3g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t xml:space="preserve"> </w:t>
      </w:r>
    </w:p>
    <w:p w14:paraId="5B3C7D23" w14:textId="19F87124" w:rsidR="002737F8" w:rsidRDefault="0075657B">
      <w:pPr>
        <w:spacing w:after="42" w:line="249" w:lineRule="auto"/>
        <w:ind w:left="994" w:right="39" w:firstLine="0"/>
        <w:jc w:val="left"/>
      </w:pPr>
      <w:r>
        <w:rPr>
          <w:sz w:val="20"/>
          <w:vertAlign w:val="superscript"/>
        </w:rPr>
        <w:t>1</w:t>
      </w:r>
      <w:r>
        <w:rPr>
          <w:sz w:val="20"/>
        </w:rPr>
        <w:t xml:space="preserve"> Example: </w:t>
      </w:r>
    </w:p>
    <w:p w14:paraId="3A997CD6" w14:textId="6181B550" w:rsidR="002737F8" w:rsidRPr="004B3F3D" w:rsidRDefault="0075657B">
      <w:pPr>
        <w:numPr>
          <w:ilvl w:val="1"/>
          <w:numId w:val="2"/>
        </w:numPr>
        <w:spacing w:after="0" w:line="249" w:lineRule="auto"/>
        <w:ind w:right="39"/>
        <w:jc w:val="left"/>
      </w:pPr>
      <w:r>
        <w:rPr>
          <w:sz w:val="20"/>
        </w:rPr>
        <w:t>If you</w:t>
      </w:r>
      <w:r w:rsidR="004B3F3D">
        <w:rPr>
          <w:sz w:val="20"/>
        </w:rPr>
        <w:t xml:space="preserve"> are in the Venue/Locos and buy lots of students drinks for students if they vote for you, this could be deemed as buying votes and is against the rules.</w:t>
      </w:r>
    </w:p>
    <w:p w14:paraId="0492EF7E" w14:textId="69448FFA" w:rsidR="004B3F3D" w:rsidRDefault="004B3F3D">
      <w:pPr>
        <w:numPr>
          <w:ilvl w:val="1"/>
          <w:numId w:val="2"/>
        </w:numPr>
        <w:spacing w:after="0" w:line="249" w:lineRule="auto"/>
        <w:ind w:right="39"/>
        <w:jc w:val="left"/>
      </w:pPr>
      <w:r>
        <w:rPr>
          <w:sz w:val="20"/>
        </w:rPr>
        <w:t>If you hold an elections party and buy snacks and drinks, this must be included in your expenditure.</w:t>
      </w:r>
    </w:p>
    <w:p w14:paraId="6744090F" w14:textId="77777777" w:rsidR="0058792B" w:rsidRDefault="0058792B" w:rsidP="00BB4D68">
      <w:pPr>
        <w:pStyle w:val="Heading2"/>
        <w:ind w:left="0" w:firstLine="0"/>
      </w:pPr>
    </w:p>
    <w:p w14:paraId="0441C751" w14:textId="41647F58" w:rsidR="00721A43" w:rsidRPr="00721A43" w:rsidRDefault="00B642AA" w:rsidP="00E81093">
      <w:pPr>
        <w:pStyle w:val="Heading2"/>
      </w:pPr>
      <w:r w:rsidRPr="005B112C">
        <w:t>Campaigning Rules</w:t>
      </w:r>
    </w:p>
    <w:p w14:paraId="390D546A" w14:textId="77777777" w:rsidR="002D3F12" w:rsidRDefault="00464B26" w:rsidP="002D3F12">
      <w:pPr>
        <w:numPr>
          <w:ilvl w:val="0"/>
          <w:numId w:val="2"/>
        </w:numPr>
        <w:spacing w:after="4"/>
        <w:ind w:right="65" w:hanging="360"/>
        <w:rPr>
          <w:sz w:val="24"/>
          <w:szCs w:val="24"/>
        </w:rPr>
      </w:pPr>
      <w:r>
        <w:rPr>
          <w:sz w:val="24"/>
          <w:szCs w:val="24"/>
        </w:rPr>
        <w:t>T</w:t>
      </w:r>
      <w:r w:rsidRPr="00464B26">
        <w:rPr>
          <w:sz w:val="24"/>
          <w:szCs w:val="24"/>
        </w:rPr>
        <w:t xml:space="preserve">he Elections Committee </w:t>
      </w:r>
      <w:r w:rsidR="0075657B" w:rsidRPr="00464B26">
        <w:rPr>
          <w:sz w:val="24"/>
          <w:szCs w:val="24"/>
        </w:rPr>
        <w:t xml:space="preserve">will rule on where candidates can and cannot campaign. The committee reserves the right to change these locations to address any issues arising over the elections period. </w:t>
      </w:r>
      <w:r w:rsidR="00B642AA" w:rsidRPr="00464B26">
        <w:rPr>
          <w:sz w:val="24"/>
          <w:szCs w:val="24"/>
        </w:rPr>
        <w:t xml:space="preserve">These will be approved with the University </w:t>
      </w:r>
      <w:r w:rsidR="0075657B" w:rsidRPr="00464B26">
        <w:rPr>
          <w:sz w:val="24"/>
          <w:szCs w:val="24"/>
        </w:rPr>
        <w:t>in coordination with security and the police.</w:t>
      </w:r>
      <w:r w:rsidR="00B642AA" w:rsidRPr="00464B26">
        <w:rPr>
          <w:sz w:val="24"/>
          <w:szCs w:val="24"/>
        </w:rPr>
        <w:t xml:space="preserve"> </w:t>
      </w:r>
    </w:p>
    <w:p w14:paraId="7E0A230D" w14:textId="51C2CBB2" w:rsidR="002D3F12" w:rsidRPr="002D3F12" w:rsidRDefault="002D3F12" w:rsidP="002D3F12">
      <w:pPr>
        <w:numPr>
          <w:ilvl w:val="1"/>
          <w:numId w:val="2"/>
        </w:numPr>
        <w:spacing w:after="4"/>
        <w:ind w:right="65"/>
        <w:rPr>
          <w:sz w:val="24"/>
          <w:szCs w:val="24"/>
        </w:rPr>
      </w:pPr>
      <w:r w:rsidRPr="002D3F12">
        <w:rPr>
          <w:b/>
          <w:bCs/>
          <w:sz w:val="24"/>
          <w:szCs w:val="24"/>
        </w:rPr>
        <w:t xml:space="preserve">Candidates CANNOT put campaign posters or flyers in: </w:t>
      </w:r>
    </w:p>
    <w:p w14:paraId="65EFA38E"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Halls</w:t>
      </w:r>
    </w:p>
    <w:p w14:paraId="356265EA"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lastRenderedPageBreak/>
        <w:t>Bannerman Centre (unless you leave at the library desk)</w:t>
      </w:r>
    </w:p>
    <w:p w14:paraId="1AEC87FE" w14:textId="77777777" w:rsidR="002D3F12" w:rsidRDefault="002D3F12" w:rsidP="002D3F12">
      <w:pPr>
        <w:pStyle w:val="ListParagraph"/>
        <w:numPr>
          <w:ilvl w:val="2"/>
          <w:numId w:val="26"/>
        </w:numPr>
        <w:spacing w:after="4"/>
        <w:ind w:right="65"/>
        <w:rPr>
          <w:sz w:val="24"/>
          <w:szCs w:val="24"/>
        </w:rPr>
      </w:pPr>
      <w:r w:rsidRPr="002D3F12">
        <w:rPr>
          <w:sz w:val="24"/>
          <w:szCs w:val="24"/>
        </w:rPr>
        <w:t xml:space="preserve">Hamilton Centre </w:t>
      </w:r>
    </w:p>
    <w:p w14:paraId="290EA171" w14:textId="570AD4F3" w:rsidR="002C29A0" w:rsidRPr="002D3F12" w:rsidRDefault="002C29A0" w:rsidP="002D3F12">
      <w:pPr>
        <w:pStyle w:val="ListParagraph"/>
        <w:numPr>
          <w:ilvl w:val="2"/>
          <w:numId w:val="26"/>
        </w:numPr>
        <w:spacing w:after="4"/>
        <w:ind w:right="65"/>
        <w:rPr>
          <w:sz w:val="24"/>
          <w:szCs w:val="24"/>
        </w:rPr>
      </w:pPr>
      <w:r>
        <w:rPr>
          <w:sz w:val="24"/>
          <w:szCs w:val="24"/>
        </w:rPr>
        <w:t>Lecture Centre (or in lessons)</w:t>
      </w:r>
    </w:p>
    <w:p w14:paraId="7F29E7C6" w14:textId="43435755" w:rsidR="002D3F12" w:rsidRDefault="002D3F12" w:rsidP="002D3F12">
      <w:pPr>
        <w:pStyle w:val="ListParagraph"/>
        <w:numPr>
          <w:ilvl w:val="2"/>
          <w:numId w:val="26"/>
        </w:numPr>
        <w:spacing w:after="4"/>
        <w:ind w:right="65"/>
        <w:rPr>
          <w:sz w:val="24"/>
          <w:szCs w:val="24"/>
        </w:rPr>
      </w:pPr>
      <w:r>
        <w:rPr>
          <w:sz w:val="24"/>
          <w:szCs w:val="24"/>
        </w:rPr>
        <w:t>A</w:t>
      </w:r>
      <w:r w:rsidRPr="002D3F12">
        <w:rPr>
          <w:sz w:val="24"/>
          <w:szCs w:val="24"/>
        </w:rPr>
        <w:t>ny shops or eating establishments</w:t>
      </w:r>
    </w:p>
    <w:p w14:paraId="097A2C54" w14:textId="3436A212" w:rsidR="002D3F12" w:rsidRPr="002D3F12" w:rsidRDefault="002D3F12" w:rsidP="002D3F12">
      <w:pPr>
        <w:pStyle w:val="ListParagraph"/>
        <w:numPr>
          <w:ilvl w:val="2"/>
          <w:numId w:val="26"/>
        </w:numPr>
        <w:spacing w:after="4"/>
        <w:ind w:right="65"/>
        <w:rPr>
          <w:sz w:val="24"/>
          <w:szCs w:val="24"/>
        </w:rPr>
      </w:pPr>
      <w:proofErr w:type="gramStart"/>
      <w:r>
        <w:rPr>
          <w:sz w:val="24"/>
          <w:szCs w:val="24"/>
        </w:rPr>
        <w:t>Off of</w:t>
      </w:r>
      <w:proofErr w:type="gramEnd"/>
      <w:r>
        <w:rPr>
          <w:sz w:val="24"/>
          <w:szCs w:val="24"/>
        </w:rPr>
        <w:t xml:space="preserve"> campus.</w:t>
      </w:r>
    </w:p>
    <w:p w14:paraId="14A81686" w14:textId="77777777" w:rsidR="002D3F12" w:rsidRDefault="002D3F12" w:rsidP="002D3F12">
      <w:pPr>
        <w:spacing w:after="4"/>
        <w:ind w:left="503" w:right="65" w:firstLine="0"/>
        <w:rPr>
          <w:b/>
          <w:bCs/>
          <w:sz w:val="24"/>
          <w:szCs w:val="24"/>
        </w:rPr>
      </w:pPr>
    </w:p>
    <w:p w14:paraId="05AD823B" w14:textId="550DFCCD" w:rsidR="002D3F12" w:rsidRPr="002D3F12" w:rsidRDefault="002D3F12" w:rsidP="002D3F12">
      <w:pPr>
        <w:numPr>
          <w:ilvl w:val="1"/>
          <w:numId w:val="2"/>
        </w:numPr>
        <w:spacing w:after="4"/>
        <w:ind w:right="65"/>
        <w:rPr>
          <w:b/>
          <w:bCs/>
          <w:sz w:val="24"/>
          <w:szCs w:val="24"/>
        </w:rPr>
      </w:pPr>
      <w:r w:rsidRPr="002D3F12">
        <w:rPr>
          <w:b/>
          <w:bCs/>
          <w:sz w:val="24"/>
          <w:szCs w:val="24"/>
        </w:rPr>
        <w:t>Candidates CAN put campaign posters or flyers in most locations as long as:</w:t>
      </w:r>
    </w:p>
    <w:p w14:paraId="1322AC04" w14:textId="0FFCB81E" w:rsidR="002D3F12" w:rsidRDefault="002D3F12" w:rsidP="002D3F12">
      <w:pPr>
        <w:pStyle w:val="ListParagraph"/>
        <w:numPr>
          <w:ilvl w:val="0"/>
          <w:numId w:val="27"/>
        </w:numPr>
        <w:spacing w:after="4"/>
        <w:ind w:right="65"/>
        <w:rPr>
          <w:sz w:val="24"/>
          <w:szCs w:val="24"/>
        </w:rPr>
      </w:pPr>
      <w:r w:rsidRPr="002D3F12">
        <w:rPr>
          <w:sz w:val="24"/>
          <w:szCs w:val="24"/>
        </w:rPr>
        <w:t>If you want them in the Bannerman Centre, you need to leave them at the Library Help Desk for the attention of Mrs Parminder Singh</w:t>
      </w:r>
      <w:r w:rsidR="007C617D">
        <w:rPr>
          <w:sz w:val="24"/>
          <w:szCs w:val="24"/>
        </w:rPr>
        <w:t>.</w:t>
      </w:r>
    </w:p>
    <w:p w14:paraId="4B66BC9A" w14:textId="4385735A" w:rsidR="0058792B" w:rsidRPr="002D3F12" w:rsidRDefault="0058792B" w:rsidP="002D3F12">
      <w:pPr>
        <w:pStyle w:val="ListParagraph"/>
        <w:numPr>
          <w:ilvl w:val="0"/>
          <w:numId w:val="27"/>
        </w:numPr>
        <w:spacing w:after="4"/>
        <w:ind w:right="65"/>
        <w:rPr>
          <w:sz w:val="24"/>
          <w:szCs w:val="24"/>
        </w:rPr>
      </w:pPr>
      <w:r>
        <w:rPr>
          <w:sz w:val="24"/>
          <w:szCs w:val="24"/>
        </w:rPr>
        <w:t xml:space="preserve">You can put posters in the glass section in the Lecture </w:t>
      </w:r>
      <w:r w:rsidR="005E43BA">
        <w:rPr>
          <w:sz w:val="24"/>
          <w:szCs w:val="24"/>
        </w:rPr>
        <w:t>Centre,</w:t>
      </w:r>
      <w:r w:rsidR="002C29A0">
        <w:rPr>
          <w:sz w:val="24"/>
          <w:szCs w:val="24"/>
        </w:rPr>
        <w:t xml:space="preserve"> and this area is preferred by the University.</w:t>
      </w:r>
    </w:p>
    <w:p w14:paraId="08D41C94" w14:textId="6D3017C9" w:rsidR="002D3F12" w:rsidRPr="002D3F12" w:rsidRDefault="002D3F12" w:rsidP="002D3F12">
      <w:pPr>
        <w:pStyle w:val="ListParagraph"/>
        <w:numPr>
          <w:ilvl w:val="0"/>
          <w:numId w:val="27"/>
        </w:numPr>
        <w:spacing w:after="4"/>
        <w:ind w:right="65"/>
        <w:rPr>
          <w:sz w:val="24"/>
          <w:szCs w:val="24"/>
        </w:rPr>
      </w:pPr>
      <w:r w:rsidRPr="002D3F12">
        <w:rPr>
          <w:sz w:val="24"/>
          <w:szCs w:val="24"/>
        </w:rPr>
        <w:t>You do not damage surfaces (use low tack masking tape)</w:t>
      </w:r>
      <w:r w:rsidR="007C617D">
        <w:rPr>
          <w:sz w:val="24"/>
          <w:szCs w:val="24"/>
        </w:rPr>
        <w:t>.</w:t>
      </w:r>
    </w:p>
    <w:p w14:paraId="01154CE0" w14:textId="690D5F65" w:rsidR="002D3F12" w:rsidRPr="002D3F12" w:rsidRDefault="002D3F12" w:rsidP="002D3F12">
      <w:pPr>
        <w:pStyle w:val="ListParagraph"/>
        <w:numPr>
          <w:ilvl w:val="0"/>
          <w:numId w:val="27"/>
        </w:numPr>
        <w:spacing w:after="4"/>
        <w:ind w:right="65"/>
        <w:rPr>
          <w:sz w:val="24"/>
          <w:szCs w:val="24"/>
        </w:rPr>
      </w:pPr>
      <w:r w:rsidRPr="002D3F12">
        <w:rPr>
          <w:sz w:val="24"/>
          <w:szCs w:val="24"/>
        </w:rPr>
        <w:t>Hang posters on concrete walls not painted walls</w:t>
      </w:r>
      <w:r w:rsidR="007C617D">
        <w:rPr>
          <w:sz w:val="24"/>
          <w:szCs w:val="24"/>
        </w:rPr>
        <w:t>.</w:t>
      </w:r>
    </w:p>
    <w:p w14:paraId="20994756" w14:textId="41119CC1" w:rsidR="002D3F12" w:rsidRDefault="002D3F12" w:rsidP="002D3F12">
      <w:pPr>
        <w:pStyle w:val="ListParagraph"/>
        <w:numPr>
          <w:ilvl w:val="0"/>
          <w:numId w:val="27"/>
        </w:numPr>
        <w:spacing w:after="4"/>
        <w:ind w:right="65"/>
        <w:rPr>
          <w:sz w:val="24"/>
          <w:szCs w:val="24"/>
        </w:rPr>
      </w:pPr>
      <w:r w:rsidRPr="002D3F12">
        <w:rPr>
          <w:sz w:val="24"/>
          <w:szCs w:val="24"/>
        </w:rPr>
        <w:t>You do not place yourself and others at risk while placing them</w:t>
      </w:r>
      <w:r w:rsidR="007C617D">
        <w:rPr>
          <w:sz w:val="24"/>
          <w:szCs w:val="24"/>
        </w:rPr>
        <w:t>.</w:t>
      </w:r>
    </w:p>
    <w:p w14:paraId="78E3DBA8" w14:textId="4DC663DA" w:rsidR="007C617D" w:rsidRPr="00825BF8" w:rsidRDefault="002D3F12" w:rsidP="00825BF8">
      <w:pPr>
        <w:pStyle w:val="ListParagraph"/>
        <w:numPr>
          <w:ilvl w:val="0"/>
          <w:numId w:val="27"/>
        </w:numPr>
        <w:spacing w:after="4"/>
        <w:ind w:right="65"/>
        <w:rPr>
          <w:sz w:val="24"/>
          <w:szCs w:val="24"/>
        </w:rPr>
      </w:pPr>
      <w:r w:rsidRPr="002D3F12">
        <w:rPr>
          <w:sz w:val="24"/>
          <w:szCs w:val="24"/>
        </w:rPr>
        <w:t>You get permission to place them where appropriate</w:t>
      </w:r>
      <w:r w:rsidR="007C617D">
        <w:rPr>
          <w:sz w:val="24"/>
          <w:szCs w:val="24"/>
        </w:rPr>
        <w:t>.</w:t>
      </w:r>
    </w:p>
    <w:p w14:paraId="5E27B0E7" w14:textId="77777777" w:rsidR="007C617D" w:rsidRDefault="007C617D" w:rsidP="007C617D">
      <w:pPr>
        <w:spacing w:after="4"/>
        <w:ind w:right="65"/>
        <w:rPr>
          <w:sz w:val="24"/>
          <w:szCs w:val="24"/>
        </w:rPr>
      </w:pPr>
    </w:p>
    <w:p w14:paraId="38C6C617" w14:textId="51AD6804" w:rsidR="007C617D" w:rsidRDefault="007C617D" w:rsidP="007C617D">
      <w:pPr>
        <w:spacing w:after="4"/>
        <w:ind w:right="65"/>
        <w:rPr>
          <w:b/>
          <w:bCs/>
          <w:sz w:val="24"/>
          <w:szCs w:val="24"/>
        </w:rPr>
      </w:pPr>
      <w:r w:rsidRPr="007C617D">
        <w:rPr>
          <w:b/>
          <w:bCs/>
          <w:sz w:val="24"/>
          <w:szCs w:val="24"/>
        </w:rPr>
        <w:t>Campus is the property of the University, and they have asked that you follow the below guidance:</w:t>
      </w:r>
    </w:p>
    <w:p w14:paraId="303198EF" w14:textId="77777777" w:rsidR="007C617D" w:rsidRPr="007C617D" w:rsidRDefault="007C617D" w:rsidP="007C617D">
      <w:pPr>
        <w:spacing w:after="4"/>
        <w:ind w:right="65"/>
        <w:rPr>
          <w:b/>
          <w:bCs/>
          <w:sz w:val="24"/>
          <w:szCs w:val="24"/>
        </w:rPr>
      </w:pPr>
    </w:p>
    <w:p w14:paraId="32A51841" w14:textId="0CFF960F" w:rsidR="0058096E" w:rsidRPr="007C617D" w:rsidRDefault="0058096E" w:rsidP="007C617D">
      <w:pPr>
        <w:pStyle w:val="ListParagraph"/>
        <w:numPr>
          <w:ilvl w:val="0"/>
          <w:numId w:val="38"/>
        </w:numPr>
        <w:spacing w:after="4"/>
        <w:ind w:right="65"/>
        <w:rPr>
          <w:sz w:val="24"/>
          <w:szCs w:val="24"/>
        </w:rPr>
      </w:pPr>
      <w:r w:rsidRPr="007C617D">
        <w:rPr>
          <w:sz w:val="24"/>
          <w:szCs w:val="24"/>
        </w:rPr>
        <w:t>Prioritis</w:t>
      </w:r>
      <w:r w:rsidR="007C617D">
        <w:rPr>
          <w:sz w:val="24"/>
          <w:szCs w:val="24"/>
        </w:rPr>
        <w:t>e</w:t>
      </w:r>
      <w:r w:rsidRPr="007C617D">
        <w:rPr>
          <w:sz w:val="24"/>
          <w:szCs w:val="24"/>
        </w:rPr>
        <w:t xml:space="preserve"> electronic campaign methods where possible (social media) to reduce the amount of paper waste produced and limit damage to campus property.</w:t>
      </w:r>
    </w:p>
    <w:p w14:paraId="02A043EB" w14:textId="471B5FEC"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Apply posters to glass at the Lecture Centre only. </w:t>
      </w:r>
    </w:p>
    <w:p w14:paraId="595A3ABA" w14:textId="7A286C6B"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Use low tack adhesives, such as masking tape or purpose made poster adhesives. Avoid </w:t>
      </w:r>
      <w:r w:rsidR="007C617D" w:rsidRPr="007C617D">
        <w:rPr>
          <w:sz w:val="24"/>
          <w:szCs w:val="24"/>
        </w:rPr>
        <w:t>Sellotape</w:t>
      </w:r>
      <w:r w:rsidRPr="007C617D">
        <w:rPr>
          <w:sz w:val="24"/>
          <w:szCs w:val="24"/>
        </w:rPr>
        <w:t xml:space="preserve"> and blue tack.</w:t>
      </w:r>
    </w:p>
    <w:p w14:paraId="758BDFCA" w14:textId="2B15879B"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Place posters in easy to reach locations so they can be easily removed at the end of the campaign. </w:t>
      </w:r>
    </w:p>
    <w:p w14:paraId="121540A5" w14:textId="658C9122"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Avoid displaying multiple posters for the same candidate as this takes up space for other candidates. </w:t>
      </w:r>
    </w:p>
    <w:p w14:paraId="545DC1F2" w14:textId="1D973B9C"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Please remove your posters at the end of the campaign period. </w:t>
      </w:r>
    </w:p>
    <w:p w14:paraId="43F388B2" w14:textId="77777777" w:rsidR="007C617D" w:rsidRDefault="007C617D" w:rsidP="007C617D">
      <w:pPr>
        <w:spacing w:after="4"/>
        <w:ind w:right="65"/>
        <w:rPr>
          <w:sz w:val="24"/>
          <w:szCs w:val="24"/>
        </w:rPr>
      </w:pPr>
    </w:p>
    <w:p w14:paraId="2BE6501C" w14:textId="12D4DDE7" w:rsidR="0058096E" w:rsidRPr="007C617D" w:rsidRDefault="007C617D" w:rsidP="007C617D">
      <w:pPr>
        <w:spacing w:after="4"/>
        <w:ind w:right="65"/>
        <w:rPr>
          <w:b/>
          <w:bCs/>
          <w:sz w:val="24"/>
          <w:szCs w:val="24"/>
        </w:rPr>
      </w:pPr>
      <w:r w:rsidRPr="007C617D">
        <w:rPr>
          <w:b/>
          <w:bCs/>
          <w:sz w:val="24"/>
          <w:szCs w:val="24"/>
        </w:rPr>
        <w:t xml:space="preserve">The University </w:t>
      </w:r>
      <w:r w:rsidR="0058096E" w:rsidRPr="007C617D">
        <w:rPr>
          <w:b/>
          <w:bCs/>
          <w:sz w:val="24"/>
          <w:szCs w:val="24"/>
        </w:rPr>
        <w:t>reserve the right to remove posters that do not comply with the above</w:t>
      </w:r>
      <w:r w:rsidRPr="007C617D">
        <w:rPr>
          <w:b/>
          <w:bCs/>
          <w:sz w:val="24"/>
          <w:szCs w:val="24"/>
        </w:rPr>
        <w:t>.</w:t>
      </w:r>
    </w:p>
    <w:p w14:paraId="16A3870A" w14:textId="77777777" w:rsidR="00836F7B" w:rsidRDefault="00836F7B" w:rsidP="0058096E">
      <w:pPr>
        <w:spacing w:after="4"/>
        <w:ind w:right="65"/>
        <w:rPr>
          <w:sz w:val="24"/>
          <w:szCs w:val="24"/>
        </w:rPr>
      </w:pPr>
    </w:p>
    <w:p w14:paraId="5F43BFB0" w14:textId="0EA2FEE1" w:rsidR="00FA6FF2" w:rsidRPr="00FA6FF2" w:rsidRDefault="00FA6FF2" w:rsidP="00FA6FF2">
      <w:pPr>
        <w:numPr>
          <w:ilvl w:val="0"/>
          <w:numId w:val="2"/>
        </w:numPr>
        <w:spacing w:after="2"/>
        <w:ind w:right="65" w:hanging="360"/>
        <w:rPr>
          <w:sz w:val="24"/>
          <w:szCs w:val="24"/>
        </w:rPr>
      </w:pPr>
      <w:r w:rsidRPr="00464B26">
        <w:rPr>
          <w:sz w:val="24"/>
          <w:szCs w:val="24"/>
        </w:rPr>
        <w:t xml:space="preserve">Publicity must be approved by </w:t>
      </w:r>
      <w:r w:rsidRPr="005F08E6">
        <w:rPr>
          <w:sz w:val="24"/>
          <w:szCs w:val="24"/>
        </w:rPr>
        <w:t>the Elections Committee</w:t>
      </w:r>
      <w:r>
        <w:rPr>
          <w:sz w:val="24"/>
          <w:szCs w:val="24"/>
        </w:rPr>
        <w:t xml:space="preserve">, </w:t>
      </w:r>
      <w:r w:rsidRPr="00464B26">
        <w:rPr>
          <w:sz w:val="24"/>
          <w:szCs w:val="24"/>
        </w:rPr>
        <w:t>only be placed in agreed locations</w:t>
      </w:r>
      <w:r>
        <w:rPr>
          <w:sz w:val="24"/>
          <w:szCs w:val="24"/>
        </w:rPr>
        <w:t xml:space="preserve"> and hold a union stamp.</w:t>
      </w:r>
    </w:p>
    <w:p w14:paraId="1C704BD4" w14:textId="31ABFC67" w:rsidR="00FA6FF2" w:rsidRPr="00FA6FF2" w:rsidRDefault="00FA6FF2" w:rsidP="00FA6FF2">
      <w:pPr>
        <w:numPr>
          <w:ilvl w:val="0"/>
          <w:numId w:val="2"/>
        </w:numPr>
        <w:spacing w:after="4" w:line="268" w:lineRule="auto"/>
        <w:ind w:right="65" w:hanging="360"/>
        <w:rPr>
          <w:sz w:val="24"/>
          <w:szCs w:val="24"/>
        </w:rPr>
      </w:pPr>
      <w:r w:rsidRPr="00464B26">
        <w:rPr>
          <w:sz w:val="24"/>
          <w:szCs w:val="24"/>
        </w:rPr>
        <w:t xml:space="preserve">There must be no ‘negative campaigning’, such as candidates or their supporters making unsupported attacks on other candidates’ or making attacks of a personal nature against other candidates.  Any challenge which is not deemed to be of a personal nature is allowed. This can include criticism of a person’s policies or record in office but must be specific and not include attacks on the character of the person. </w:t>
      </w:r>
    </w:p>
    <w:p w14:paraId="47CBC9FA" w14:textId="3AC1A146" w:rsidR="00FA6FF2" w:rsidRPr="00FA6FF2" w:rsidRDefault="00FA6FF2" w:rsidP="00FA6FF2">
      <w:pPr>
        <w:numPr>
          <w:ilvl w:val="0"/>
          <w:numId w:val="2"/>
        </w:numPr>
        <w:spacing w:after="4" w:line="268" w:lineRule="auto"/>
        <w:ind w:right="65" w:hanging="360"/>
        <w:rPr>
          <w:sz w:val="24"/>
          <w:szCs w:val="24"/>
        </w:rPr>
      </w:pPr>
      <w:r w:rsidRPr="00464B26">
        <w:rPr>
          <w:sz w:val="24"/>
          <w:szCs w:val="24"/>
        </w:rPr>
        <w:t>Campaigning must also abide by all other Union and University regulations.</w:t>
      </w:r>
    </w:p>
    <w:p w14:paraId="3BF29A3E" w14:textId="64BC86A1" w:rsidR="00FA6FF2" w:rsidRPr="00FA6FF2" w:rsidRDefault="00FA6FF2" w:rsidP="00FA6FF2">
      <w:pPr>
        <w:numPr>
          <w:ilvl w:val="0"/>
          <w:numId w:val="2"/>
        </w:numPr>
        <w:spacing w:after="4" w:line="268" w:lineRule="auto"/>
        <w:ind w:right="65" w:hanging="360"/>
        <w:rPr>
          <w:sz w:val="24"/>
          <w:szCs w:val="24"/>
        </w:rPr>
      </w:pPr>
      <w:r w:rsidRPr="00721A43">
        <w:rPr>
          <w:sz w:val="24"/>
          <w:szCs w:val="24"/>
        </w:rPr>
        <w:t xml:space="preserve">No more than 2 campaigners per candidate are allowed in campaign a zone at one time. </w:t>
      </w:r>
      <w:r w:rsidRPr="00721A43">
        <w:rPr>
          <w:b/>
          <w:bCs/>
          <w:sz w:val="24"/>
          <w:szCs w:val="24"/>
        </w:rPr>
        <w:t xml:space="preserve">Zones are outlined on the </w:t>
      </w:r>
      <w:r>
        <w:rPr>
          <w:b/>
          <w:bCs/>
          <w:sz w:val="24"/>
          <w:szCs w:val="24"/>
        </w:rPr>
        <w:t>final page</w:t>
      </w:r>
      <w:r w:rsidRPr="00721A43">
        <w:rPr>
          <w:b/>
          <w:bCs/>
          <w:sz w:val="24"/>
          <w:szCs w:val="24"/>
        </w:rPr>
        <w:t>.</w:t>
      </w:r>
    </w:p>
    <w:p w14:paraId="65140CC5" w14:textId="77777777" w:rsidR="00FA6FF2" w:rsidRDefault="00FA6FF2" w:rsidP="00FA6FF2">
      <w:pPr>
        <w:numPr>
          <w:ilvl w:val="0"/>
          <w:numId w:val="2"/>
        </w:numPr>
        <w:spacing w:after="4"/>
        <w:ind w:right="65" w:hanging="360"/>
        <w:rPr>
          <w:sz w:val="24"/>
          <w:szCs w:val="24"/>
        </w:rPr>
      </w:pPr>
      <w:r w:rsidRPr="005F08E6">
        <w:rPr>
          <w:sz w:val="24"/>
          <w:szCs w:val="24"/>
        </w:rPr>
        <w:t xml:space="preserve">All Candidates and Campaigners must be clearly identifiable and </w:t>
      </w:r>
      <w:r w:rsidRPr="005F08E6">
        <w:rPr>
          <w:b/>
          <w:bCs/>
          <w:sz w:val="24"/>
          <w:szCs w:val="24"/>
        </w:rPr>
        <w:t>no more than 10 campaigners</w:t>
      </w:r>
      <w:r w:rsidRPr="005F08E6">
        <w:rPr>
          <w:sz w:val="24"/>
          <w:szCs w:val="24"/>
        </w:rPr>
        <w:t xml:space="preserve"> shall be campaigning for a candidate at any one time. Campaigners should not congregate in </w:t>
      </w:r>
      <w:r w:rsidRPr="005F08E6">
        <w:rPr>
          <w:b/>
          <w:bCs/>
          <w:sz w:val="24"/>
          <w:szCs w:val="24"/>
        </w:rPr>
        <w:t xml:space="preserve">groups of more than </w:t>
      </w:r>
      <w:r>
        <w:rPr>
          <w:b/>
          <w:bCs/>
          <w:sz w:val="24"/>
          <w:szCs w:val="24"/>
        </w:rPr>
        <w:t>2 in any one zone (zones can be found at the end of this document)</w:t>
      </w:r>
      <w:r w:rsidRPr="005F08E6">
        <w:rPr>
          <w:sz w:val="24"/>
          <w:szCs w:val="24"/>
        </w:rPr>
        <w:t xml:space="preserve">. </w:t>
      </w:r>
    </w:p>
    <w:p w14:paraId="4D3AD003" w14:textId="77777777" w:rsidR="00FA6FF2" w:rsidRPr="005F08E6" w:rsidRDefault="00FA6FF2" w:rsidP="00FA6FF2">
      <w:pPr>
        <w:spacing w:after="4"/>
        <w:ind w:left="0" w:right="65" w:firstLine="0"/>
        <w:rPr>
          <w:sz w:val="24"/>
          <w:szCs w:val="24"/>
        </w:rPr>
      </w:pPr>
    </w:p>
    <w:p w14:paraId="25893977" w14:textId="54BB2094" w:rsidR="00FA6FF2" w:rsidRPr="00FA6FF2" w:rsidRDefault="00FA6FF2" w:rsidP="00FA6FF2">
      <w:pPr>
        <w:numPr>
          <w:ilvl w:val="0"/>
          <w:numId w:val="2"/>
        </w:numPr>
        <w:spacing w:after="4"/>
        <w:ind w:right="65" w:hanging="360"/>
        <w:rPr>
          <w:sz w:val="24"/>
          <w:szCs w:val="24"/>
        </w:rPr>
      </w:pPr>
      <w:r w:rsidRPr="005F08E6">
        <w:rPr>
          <w:sz w:val="24"/>
          <w:szCs w:val="24"/>
        </w:rPr>
        <w:lastRenderedPageBreak/>
        <w:t>Candidates and campaigners should respect social distancing rules throughout the elections and should not harass students or other candidates at any stage. If students do not wish to talk to campaigners and candidates and indicate this to the campaigner or candidate, further interaction with those students by the same candidates or campaigners will be considered harassment.</w:t>
      </w:r>
    </w:p>
    <w:p w14:paraId="4E758114" w14:textId="44966B66" w:rsidR="00FA6FF2" w:rsidRPr="00FA6FF2" w:rsidRDefault="00FA6FF2" w:rsidP="00FA6FF2">
      <w:pPr>
        <w:numPr>
          <w:ilvl w:val="0"/>
          <w:numId w:val="2"/>
        </w:numPr>
        <w:spacing w:after="8"/>
        <w:ind w:right="65" w:hanging="360"/>
        <w:rPr>
          <w:sz w:val="24"/>
          <w:szCs w:val="24"/>
        </w:rPr>
      </w:pPr>
      <w:r>
        <w:rPr>
          <w:sz w:val="24"/>
          <w:szCs w:val="24"/>
        </w:rPr>
        <w:t>T</w:t>
      </w:r>
      <w:r w:rsidRPr="00082B5D">
        <w:rPr>
          <w:sz w:val="24"/>
          <w:szCs w:val="24"/>
        </w:rPr>
        <w:t>he Elections Committee</w:t>
      </w:r>
      <w:r w:rsidRPr="005F08E6">
        <w:rPr>
          <w:sz w:val="24"/>
          <w:szCs w:val="24"/>
        </w:rPr>
        <w:t xml:space="preserve"> can at their discretion limit the number of campaigners allowed in a particular campaigning area. </w:t>
      </w:r>
    </w:p>
    <w:p w14:paraId="553F5AC0" w14:textId="674BC07E" w:rsidR="00553869" w:rsidRDefault="00FA6FF2" w:rsidP="00FA6FF2">
      <w:pPr>
        <w:numPr>
          <w:ilvl w:val="0"/>
          <w:numId w:val="2"/>
        </w:numPr>
        <w:spacing w:after="8"/>
        <w:ind w:right="65" w:hanging="360"/>
        <w:rPr>
          <w:rStyle w:val="Heading2Char"/>
          <w:b w:val="0"/>
          <w:color w:val="000000"/>
          <w:sz w:val="24"/>
          <w:szCs w:val="24"/>
        </w:rPr>
      </w:pPr>
      <w:bookmarkStart w:id="3" w:name="_Hlk124777788"/>
      <w:r w:rsidRPr="005F08E6">
        <w:rPr>
          <w:sz w:val="24"/>
          <w:szCs w:val="24"/>
        </w:rPr>
        <w:t>Candidates and campaigners should</w:t>
      </w:r>
      <w:r>
        <w:rPr>
          <w:sz w:val="24"/>
          <w:szCs w:val="24"/>
        </w:rPr>
        <w:t xml:space="preserve"> not take a </w:t>
      </w:r>
      <w:r>
        <w:rPr>
          <w:sz w:val="24"/>
          <w:szCs w:val="24"/>
        </w:rPr>
        <w:t>student’s</w:t>
      </w:r>
      <w:r>
        <w:rPr>
          <w:sz w:val="24"/>
          <w:szCs w:val="24"/>
        </w:rPr>
        <w:t xml:space="preserve"> phone to ‘help’ them </w:t>
      </w:r>
      <w:proofErr w:type="gramStart"/>
      <w:r>
        <w:rPr>
          <w:sz w:val="24"/>
          <w:szCs w:val="24"/>
        </w:rPr>
        <w:t>vote,</w:t>
      </w:r>
      <w:proofErr w:type="gramEnd"/>
      <w:r>
        <w:rPr>
          <w:sz w:val="24"/>
          <w:szCs w:val="24"/>
        </w:rPr>
        <w:t xml:space="preserve"> Union staff can provide guidance so please point them to ballot stations where we can help.</w:t>
      </w:r>
      <w:bookmarkEnd w:id="3"/>
    </w:p>
    <w:p w14:paraId="7322A225" w14:textId="77777777" w:rsidR="00FA6FF2" w:rsidRPr="00FA6FF2" w:rsidRDefault="00FA6FF2" w:rsidP="00FA6FF2">
      <w:pPr>
        <w:spacing w:after="8"/>
        <w:ind w:left="863" w:right="65" w:firstLine="0"/>
        <w:rPr>
          <w:rStyle w:val="Heading2Char"/>
          <w:b w:val="0"/>
          <w:color w:val="000000"/>
          <w:sz w:val="24"/>
          <w:szCs w:val="24"/>
        </w:rPr>
      </w:pPr>
    </w:p>
    <w:p w14:paraId="59AC2C10" w14:textId="77777777" w:rsidR="00082B5D" w:rsidRDefault="00B8735E" w:rsidP="005B112C">
      <w:pPr>
        <w:spacing w:after="24"/>
        <w:ind w:left="143" w:right="65" w:firstLine="0"/>
        <w:jc w:val="left"/>
      </w:pPr>
      <w:r w:rsidRPr="00E35B21">
        <w:rPr>
          <w:rStyle w:val="Heading2Char"/>
        </w:rPr>
        <w:t>Breach of the Rules</w:t>
      </w:r>
      <w:r>
        <w:br/>
      </w:r>
    </w:p>
    <w:p w14:paraId="4736006B" w14:textId="34CCEE55" w:rsidR="002737F8" w:rsidRPr="00A81DA8" w:rsidRDefault="0075657B" w:rsidP="00FA6FF2">
      <w:pPr>
        <w:spacing w:after="24"/>
        <w:ind w:left="143" w:right="65" w:firstLine="0"/>
        <w:rPr>
          <w:sz w:val="24"/>
          <w:szCs w:val="24"/>
        </w:rPr>
      </w:pPr>
      <w:r w:rsidRPr="00A81DA8">
        <w:rPr>
          <w:sz w:val="24"/>
          <w:szCs w:val="24"/>
        </w:rPr>
        <w:t xml:space="preserve">Any breach of the rules may be punished. </w:t>
      </w:r>
      <w:r w:rsidR="00082B5D" w:rsidRPr="00A81DA8">
        <w:rPr>
          <w:sz w:val="24"/>
          <w:szCs w:val="24"/>
        </w:rPr>
        <w:t xml:space="preserve">The Elections Committee </w:t>
      </w:r>
      <w:r w:rsidRPr="00A81DA8">
        <w:rPr>
          <w:sz w:val="24"/>
          <w:szCs w:val="24"/>
        </w:rPr>
        <w:t xml:space="preserve">will rule on any sanctions they feel necessary to ensure the fairness of the elections. These sanctions include: </w:t>
      </w:r>
    </w:p>
    <w:p w14:paraId="10ADA957" w14:textId="74A3E109" w:rsidR="00E35B21" w:rsidRPr="00A81DA8" w:rsidRDefault="0075657B" w:rsidP="00082B5D">
      <w:pPr>
        <w:pStyle w:val="ListParagraph"/>
        <w:numPr>
          <w:ilvl w:val="0"/>
          <w:numId w:val="13"/>
        </w:numPr>
        <w:spacing w:after="30"/>
        <w:ind w:right="65"/>
        <w:rPr>
          <w:sz w:val="24"/>
          <w:szCs w:val="24"/>
        </w:rPr>
      </w:pPr>
      <w:r w:rsidRPr="00A81DA8">
        <w:rPr>
          <w:sz w:val="24"/>
          <w:szCs w:val="24"/>
        </w:rPr>
        <w:t xml:space="preserve">A warning </w:t>
      </w:r>
    </w:p>
    <w:p w14:paraId="05D76EF3" w14:textId="5D964983" w:rsidR="002737F8" w:rsidRPr="00A81DA8" w:rsidRDefault="0075657B" w:rsidP="00082B5D">
      <w:pPr>
        <w:pStyle w:val="ListParagraph"/>
        <w:numPr>
          <w:ilvl w:val="0"/>
          <w:numId w:val="13"/>
        </w:numPr>
        <w:spacing w:after="29"/>
        <w:ind w:right="65"/>
        <w:rPr>
          <w:sz w:val="24"/>
          <w:szCs w:val="24"/>
        </w:rPr>
      </w:pPr>
      <w:r w:rsidRPr="00A81DA8">
        <w:rPr>
          <w:sz w:val="24"/>
          <w:szCs w:val="24"/>
        </w:rPr>
        <w:t>A fine on the permitted campaigns budget</w:t>
      </w:r>
    </w:p>
    <w:p w14:paraId="34C8055E" w14:textId="30DEED4D" w:rsidR="002737F8" w:rsidRPr="00A81DA8" w:rsidRDefault="0075657B" w:rsidP="00082B5D">
      <w:pPr>
        <w:pStyle w:val="ListParagraph"/>
        <w:numPr>
          <w:ilvl w:val="0"/>
          <w:numId w:val="13"/>
        </w:numPr>
        <w:spacing w:after="29"/>
        <w:ind w:right="65"/>
        <w:rPr>
          <w:sz w:val="24"/>
          <w:szCs w:val="24"/>
        </w:rPr>
      </w:pPr>
      <w:r w:rsidRPr="00A81DA8">
        <w:rPr>
          <w:sz w:val="24"/>
          <w:szCs w:val="24"/>
        </w:rPr>
        <w:t>Restricted level of publicity available to candidate</w:t>
      </w:r>
    </w:p>
    <w:p w14:paraId="7882BD9D" w14:textId="734281E7" w:rsidR="002737F8" w:rsidRPr="00A81DA8" w:rsidRDefault="0075657B" w:rsidP="00082B5D">
      <w:pPr>
        <w:pStyle w:val="ListParagraph"/>
        <w:numPr>
          <w:ilvl w:val="0"/>
          <w:numId w:val="13"/>
        </w:numPr>
        <w:spacing w:after="29"/>
        <w:ind w:right="65"/>
        <w:rPr>
          <w:sz w:val="24"/>
          <w:szCs w:val="24"/>
        </w:rPr>
      </w:pPr>
      <w:r w:rsidRPr="00A81DA8">
        <w:rPr>
          <w:sz w:val="24"/>
          <w:szCs w:val="24"/>
        </w:rPr>
        <w:t xml:space="preserve">Suspension from campaigning for a specified time </w:t>
      </w:r>
    </w:p>
    <w:p w14:paraId="23429168" w14:textId="77777777" w:rsidR="008D5F82" w:rsidRDefault="0075657B" w:rsidP="008D5F82">
      <w:pPr>
        <w:pStyle w:val="ListParagraph"/>
        <w:numPr>
          <w:ilvl w:val="0"/>
          <w:numId w:val="13"/>
        </w:numPr>
        <w:spacing w:after="8"/>
        <w:ind w:right="65"/>
        <w:rPr>
          <w:sz w:val="24"/>
          <w:szCs w:val="24"/>
        </w:rPr>
      </w:pPr>
      <w:r w:rsidRPr="00A81DA8">
        <w:rPr>
          <w:sz w:val="24"/>
          <w:szCs w:val="24"/>
        </w:rPr>
        <w:t xml:space="preserve">Total disqualification </w:t>
      </w:r>
    </w:p>
    <w:p w14:paraId="2782B820" w14:textId="059C8517" w:rsidR="008D5F82" w:rsidRPr="008D5F82" w:rsidRDefault="008D5F82" w:rsidP="008D5F82">
      <w:pPr>
        <w:pStyle w:val="ListParagraph"/>
        <w:numPr>
          <w:ilvl w:val="0"/>
          <w:numId w:val="13"/>
        </w:numPr>
        <w:spacing w:after="8"/>
        <w:ind w:right="65"/>
        <w:rPr>
          <w:sz w:val="24"/>
          <w:szCs w:val="24"/>
        </w:rPr>
      </w:pPr>
      <w:r w:rsidRPr="008D5F82">
        <w:rPr>
          <w:sz w:val="24"/>
          <w:szCs w:val="24"/>
        </w:rPr>
        <w:t>Referral to the University Misconduct procedures (senate regulation 6)</w:t>
      </w:r>
    </w:p>
    <w:p w14:paraId="1DA9DC93" w14:textId="58D5DA7E" w:rsidR="00082B5D" w:rsidRPr="00A81DA8" w:rsidRDefault="00082B5D" w:rsidP="00082B5D">
      <w:pPr>
        <w:pStyle w:val="ListParagraph"/>
        <w:numPr>
          <w:ilvl w:val="0"/>
          <w:numId w:val="13"/>
        </w:numPr>
        <w:spacing w:after="8"/>
        <w:ind w:right="65"/>
        <w:rPr>
          <w:sz w:val="24"/>
          <w:szCs w:val="24"/>
        </w:rPr>
      </w:pPr>
      <w:r w:rsidRPr="00A81DA8">
        <w:rPr>
          <w:sz w:val="24"/>
          <w:szCs w:val="24"/>
        </w:rPr>
        <w:t xml:space="preserve">Referral to the </w:t>
      </w:r>
      <w:r w:rsidR="008D5F82">
        <w:rPr>
          <w:sz w:val="24"/>
          <w:szCs w:val="24"/>
        </w:rPr>
        <w:t>Union Disciplinary process</w:t>
      </w:r>
    </w:p>
    <w:p w14:paraId="040973C6" w14:textId="77777777" w:rsidR="00D84A8E" w:rsidRPr="00A81DA8" w:rsidRDefault="00D84A8E" w:rsidP="00082B5D">
      <w:pPr>
        <w:spacing w:after="8"/>
        <w:ind w:left="863" w:right="65" w:firstLine="0"/>
        <w:rPr>
          <w:sz w:val="24"/>
          <w:szCs w:val="24"/>
        </w:rPr>
      </w:pPr>
    </w:p>
    <w:p w14:paraId="5952F097" w14:textId="7DD7A72D" w:rsidR="00D84A8E" w:rsidRPr="00A81DA8" w:rsidRDefault="00D84A8E" w:rsidP="00082B5D">
      <w:pPr>
        <w:spacing w:after="4" w:line="268" w:lineRule="auto"/>
        <w:ind w:left="142" w:firstLine="0"/>
        <w:rPr>
          <w:sz w:val="24"/>
          <w:szCs w:val="24"/>
        </w:rPr>
      </w:pPr>
      <w:r w:rsidRPr="00A81DA8">
        <w:rPr>
          <w:sz w:val="24"/>
          <w:szCs w:val="24"/>
        </w:rPr>
        <w:t xml:space="preserve">A candidate may appeal the decision of </w:t>
      </w:r>
      <w:r w:rsidR="00303784" w:rsidRPr="00A81DA8">
        <w:rPr>
          <w:sz w:val="24"/>
          <w:szCs w:val="24"/>
        </w:rPr>
        <w:t>the Elections Committee</w:t>
      </w:r>
      <w:r w:rsidRPr="00A81DA8">
        <w:rPr>
          <w:sz w:val="24"/>
          <w:szCs w:val="24"/>
        </w:rPr>
        <w:t xml:space="preserve">, in writing, to the Returning Officer. Such an appeal shall identify the issue and the nature of the appeal and must be submitted within 72 hours of the decision being communicated to the candidate. </w:t>
      </w:r>
    </w:p>
    <w:p w14:paraId="5DE4A932" w14:textId="77777777" w:rsidR="00D84A8E" w:rsidRPr="00A81DA8" w:rsidRDefault="00D84A8E" w:rsidP="00082B5D">
      <w:pPr>
        <w:spacing w:after="19" w:line="259" w:lineRule="auto"/>
        <w:ind w:left="143" w:right="0" w:firstLine="0"/>
        <w:rPr>
          <w:sz w:val="24"/>
          <w:szCs w:val="24"/>
        </w:rPr>
      </w:pPr>
      <w:r w:rsidRPr="00A81DA8">
        <w:rPr>
          <w:sz w:val="24"/>
          <w:szCs w:val="24"/>
        </w:rPr>
        <w:t xml:space="preserve"> </w:t>
      </w:r>
    </w:p>
    <w:p w14:paraId="283BC2ED" w14:textId="0CEAD2B2" w:rsidR="00D84A8E" w:rsidRDefault="00D84A8E" w:rsidP="00082B5D">
      <w:pPr>
        <w:spacing w:after="4" w:line="268" w:lineRule="auto"/>
        <w:ind w:left="138" w:hanging="10"/>
        <w:rPr>
          <w:sz w:val="24"/>
          <w:szCs w:val="24"/>
        </w:rPr>
      </w:pPr>
      <w:r w:rsidRPr="00A81DA8">
        <w:rPr>
          <w:sz w:val="24"/>
          <w:szCs w:val="24"/>
        </w:rPr>
        <w:t>A candidate may only appeal the decision of the</w:t>
      </w:r>
      <w:r w:rsidR="00942597" w:rsidRPr="00A81DA8">
        <w:rPr>
          <w:color w:val="333333"/>
          <w:sz w:val="24"/>
          <w:szCs w:val="24"/>
        </w:rPr>
        <w:t xml:space="preserve"> </w:t>
      </w:r>
      <w:r w:rsidR="00942597" w:rsidRPr="00A81DA8">
        <w:rPr>
          <w:bCs/>
          <w:color w:val="333333"/>
          <w:sz w:val="24"/>
          <w:szCs w:val="24"/>
        </w:rPr>
        <w:t>Elections Committee</w:t>
      </w:r>
      <w:r w:rsidR="00942597" w:rsidRPr="00A81DA8">
        <w:rPr>
          <w:b/>
          <w:color w:val="333333"/>
          <w:sz w:val="24"/>
          <w:szCs w:val="24"/>
        </w:rPr>
        <w:t xml:space="preserve"> </w:t>
      </w:r>
      <w:proofErr w:type="gramStart"/>
      <w:r w:rsidR="00942597" w:rsidRPr="00A81DA8">
        <w:rPr>
          <w:sz w:val="24"/>
          <w:szCs w:val="24"/>
        </w:rPr>
        <w:t xml:space="preserve">on </w:t>
      </w:r>
      <w:r w:rsidRPr="00A81DA8">
        <w:rPr>
          <w:sz w:val="24"/>
          <w:szCs w:val="24"/>
        </w:rPr>
        <w:t>the basis of</w:t>
      </w:r>
      <w:proofErr w:type="gramEnd"/>
      <w:r w:rsidRPr="00A81DA8">
        <w:rPr>
          <w:sz w:val="24"/>
          <w:szCs w:val="24"/>
        </w:rPr>
        <w:t xml:space="preserve"> a failure to follow procedures, or if new evidence pertinent to the case should arise. This process is outlined in Bye-Law B of the Union Bye-Laws. </w:t>
      </w:r>
    </w:p>
    <w:p w14:paraId="27A1A81E" w14:textId="0A53BADF" w:rsidR="00A81DA8" w:rsidRDefault="00A81DA8" w:rsidP="00082B5D">
      <w:pPr>
        <w:spacing w:after="4" w:line="268" w:lineRule="auto"/>
        <w:ind w:left="138" w:hanging="10"/>
        <w:rPr>
          <w:sz w:val="24"/>
          <w:szCs w:val="24"/>
        </w:rPr>
      </w:pPr>
    </w:p>
    <w:p w14:paraId="4AF7D016" w14:textId="631CF831" w:rsidR="00A02C6B" w:rsidRDefault="00A81DA8" w:rsidP="00A02C6B">
      <w:pPr>
        <w:numPr>
          <w:ilvl w:val="0"/>
          <w:numId w:val="22"/>
        </w:numPr>
        <w:spacing w:after="4" w:line="268" w:lineRule="auto"/>
        <w:rPr>
          <w:sz w:val="24"/>
          <w:szCs w:val="24"/>
        </w:rPr>
      </w:pPr>
      <w:r w:rsidRPr="00306EB1">
        <w:rPr>
          <w:sz w:val="24"/>
          <w:szCs w:val="24"/>
          <w:lang w:val="en-US"/>
        </w:rPr>
        <w:t xml:space="preserve">Questions can be emailed to </w:t>
      </w:r>
      <w:hyperlink r:id="rId20" w:history="1">
        <w:r w:rsidR="00A02C6B" w:rsidRPr="00246DA6">
          <w:rPr>
            <w:rStyle w:val="Hyperlink"/>
          </w:rPr>
          <w:t>ruth.sharma@brunel.ac.uk</w:t>
        </w:r>
      </w:hyperlink>
    </w:p>
    <w:p w14:paraId="3F5B71FA" w14:textId="01B0560B" w:rsidR="00A81DA8" w:rsidRPr="00A02C6B" w:rsidRDefault="00A81DA8" w:rsidP="00A02C6B">
      <w:pPr>
        <w:numPr>
          <w:ilvl w:val="0"/>
          <w:numId w:val="22"/>
        </w:numPr>
        <w:spacing w:after="4" w:line="268" w:lineRule="auto"/>
        <w:rPr>
          <w:sz w:val="24"/>
          <w:szCs w:val="24"/>
        </w:rPr>
      </w:pPr>
      <w:r w:rsidRPr="00A02C6B">
        <w:rPr>
          <w:sz w:val="24"/>
          <w:szCs w:val="24"/>
          <w:lang w:val="en-US"/>
        </w:rPr>
        <w:t>Complaints need to be</w:t>
      </w:r>
      <w:r w:rsidRPr="001422F7">
        <w:rPr>
          <w:sz w:val="24"/>
          <w:szCs w:val="24"/>
          <w:lang w:val="en-US"/>
        </w:rPr>
        <w:t xml:space="preserve"> received prior to the close of voting: </w:t>
      </w:r>
      <w:r w:rsidR="001422F7" w:rsidRPr="001422F7">
        <w:rPr>
          <w:sz w:val="24"/>
          <w:szCs w:val="24"/>
          <w:lang w:val="en-US"/>
        </w:rPr>
        <w:t>Thursday 26th February 2026 at 5pm.</w:t>
      </w:r>
    </w:p>
    <w:p w14:paraId="32304E13" w14:textId="3CD292F2" w:rsidR="00A81DA8" w:rsidRPr="00A81DA8" w:rsidRDefault="00A81DA8" w:rsidP="00A81DA8">
      <w:pPr>
        <w:numPr>
          <w:ilvl w:val="0"/>
          <w:numId w:val="22"/>
        </w:numPr>
        <w:spacing w:after="4" w:line="268" w:lineRule="auto"/>
        <w:rPr>
          <w:sz w:val="24"/>
          <w:szCs w:val="24"/>
        </w:rPr>
      </w:pPr>
      <w:r w:rsidRPr="00A81DA8">
        <w:rPr>
          <w:sz w:val="24"/>
          <w:szCs w:val="24"/>
          <w:lang w:val="en-US"/>
        </w:rPr>
        <w:t xml:space="preserve">Complaints will be investigated by the Deputy Returning Officer, advised by </w:t>
      </w:r>
      <w:r w:rsidR="001C76D5" w:rsidRPr="00A81DA8">
        <w:rPr>
          <w:sz w:val="24"/>
          <w:szCs w:val="24"/>
          <w:lang w:val="en-US"/>
        </w:rPr>
        <w:t>the Elections</w:t>
      </w:r>
      <w:r w:rsidRPr="00A81DA8">
        <w:rPr>
          <w:sz w:val="24"/>
          <w:szCs w:val="24"/>
          <w:lang w:val="en-US"/>
        </w:rPr>
        <w:t xml:space="preserve"> Committee.</w:t>
      </w:r>
    </w:p>
    <w:p w14:paraId="76E278D0" w14:textId="4E7D24B8" w:rsidR="00B24242" w:rsidRPr="00B24242" w:rsidRDefault="00A81DA8" w:rsidP="00B24242">
      <w:pPr>
        <w:numPr>
          <w:ilvl w:val="0"/>
          <w:numId w:val="22"/>
        </w:numPr>
        <w:spacing w:after="4" w:line="268" w:lineRule="auto"/>
        <w:rPr>
          <w:sz w:val="24"/>
          <w:szCs w:val="24"/>
        </w:rPr>
      </w:pPr>
      <w:r w:rsidRPr="00A81DA8">
        <w:rPr>
          <w:sz w:val="24"/>
          <w:szCs w:val="24"/>
          <w:lang w:val="en-US"/>
        </w:rPr>
        <w:t>Complaints need to be submitted on the</w:t>
      </w:r>
      <w:r w:rsidR="002A1409">
        <w:rPr>
          <w:sz w:val="24"/>
          <w:szCs w:val="24"/>
          <w:lang w:val="en-US"/>
        </w:rPr>
        <w:t xml:space="preserve"> complaints form (you will need to log in to your student 365 account)</w:t>
      </w:r>
      <w:r w:rsidRPr="00A81DA8">
        <w:rPr>
          <w:sz w:val="24"/>
          <w:szCs w:val="24"/>
          <w:lang w:val="en-US"/>
        </w:rPr>
        <w:t xml:space="preserve"> </w:t>
      </w:r>
      <w:hyperlink r:id="rId21" w:history="1">
        <w:r w:rsidR="00B24242" w:rsidRPr="00B24242">
          <w:rPr>
            <w:rStyle w:val="Hyperlink"/>
            <w:sz w:val="24"/>
            <w:szCs w:val="24"/>
          </w:rPr>
          <w:t>Spring Elections 2026 - Complaints form – Fill out form</w:t>
        </w:r>
      </w:hyperlink>
    </w:p>
    <w:p w14:paraId="0A94EDBB" w14:textId="6A6577F9" w:rsidR="00A81DA8" w:rsidRDefault="001422F7" w:rsidP="00B24242">
      <w:pPr>
        <w:spacing w:after="4" w:line="268" w:lineRule="auto"/>
        <w:ind w:left="720" w:firstLine="0"/>
        <w:rPr>
          <w:sz w:val="24"/>
          <w:szCs w:val="24"/>
          <w:lang w:val="en-US"/>
        </w:rPr>
      </w:pPr>
      <w:r>
        <w:rPr>
          <w:sz w:val="24"/>
          <w:szCs w:val="24"/>
          <w:lang w:val="en-US"/>
        </w:rPr>
        <w:t xml:space="preserve"> </w:t>
      </w:r>
    </w:p>
    <w:p w14:paraId="0C94A177" w14:textId="066B7209" w:rsidR="002A1409" w:rsidRDefault="002A1409" w:rsidP="002A1409">
      <w:pPr>
        <w:spacing w:after="4" w:line="268" w:lineRule="auto"/>
        <w:ind w:left="720" w:firstLine="0"/>
        <w:rPr>
          <w:sz w:val="24"/>
          <w:szCs w:val="24"/>
          <w:lang w:val="en-US"/>
        </w:rPr>
      </w:pPr>
    </w:p>
    <w:p w14:paraId="6D335086" w14:textId="1CF9800B" w:rsidR="004B3F3D" w:rsidRDefault="004B3F3D" w:rsidP="008A5D14">
      <w:pPr>
        <w:spacing w:after="19" w:line="259" w:lineRule="auto"/>
        <w:ind w:left="0" w:right="0" w:firstLine="0"/>
        <w:jc w:val="left"/>
        <w:rPr>
          <w:b/>
          <w:color w:val="FFD000"/>
          <w:sz w:val="52"/>
        </w:rPr>
      </w:pPr>
    </w:p>
    <w:p w14:paraId="2A09D760" w14:textId="03A36A20" w:rsidR="004B3F3D" w:rsidRDefault="004B3F3D" w:rsidP="00A81DA8">
      <w:pPr>
        <w:spacing w:after="19" w:line="259" w:lineRule="auto"/>
        <w:ind w:left="0" w:right="0" w:firstLine="0"/>
        <w:jc w:val="left"/>
      </w:pPr>
    </w:p>
    <w:p w14:paraId="7C6FC9FA" w14:textId="3CF24346" w:rsidR="00FA6FF2" w:rsidRDefault="00FA6FF2" w:rsidP="00A81DA8">
      <w:pPr>
        <w:spacing w:after="19" w:line="259" w:lineRule="auto"/>
        <w:ind w:left="0" w:right="0" w:firstLine="0"/>
        <w:jc w:val="left"/>
      </w:pPr>
    </w:p>
    <w:p w14:paraId="71C8D60D" w14:textId="6E0D44BC" w:rsidR="00FA6FF2" w:rsidRPr="00A81DA8" w:rsidRDefault="00FA6FF2" w:rsidP="00A81DA8">
      <w:pPr>
        <w:spacing w:after="19" w:line="259" w:lineRule="auto"/>
        <w:ind w:left="0" w:right="0" w:firstLine="0"/>
        <w:jc w:val="left"/>
      </w:pPr>
    </w:p>
    <w:p w14:paraId="057B6B20" w14:textId="31F673F2" w:rsidR="002737F8" w:rsidRPr="009449D0" w:rsidRDefault="005B6DF7" w:rsidP="00C24535">
      <w:pPr>
        <w:spacing w:after="38"/>
        <w:ind w:left="285" w:right="65" w:firstLine="0"/>
        <w:rPr>
          <w:b/>
          <w:bCs/>
          <w:sz w:val="24"/>
          <w:szCs w:val="24"/>
        </w:rPr>
      </w:pPr>
      <w:r w:rsidRPr="00AF44A7">
        <w:rPr>
          <w:noProof/>
          <w:sz w:val="24"/>
          <w:szCs w:val="24"/>
        </w:rPr>
        <w:lastRenderedPageBreak/>
        <mc:AlternateContent>
          <mc:Choice Requires="wpg">
            <w:drawing>
              <wp:anchor distT="0" distB="0" distL="114300" distR="114300" simplePos="0" relativeHeight="251677184" behindDoc="0" locked="0" layoutInCell="1" allowOverlap="1" wp14:anchorId="38D5C215" wp14:editId="56CAE13B">
                <wp:simplePos x="0" y="0"/>
                <wp:positionH relativeFrom="page">
                  <wp:posOffset>-31750</wp:posOffset>
                </wp:positionH>
                <wp:positionV relativeFrom="page">
                  <wp:align>top</wp:align>
                </wp:positionV>
                <wp:extent cx="8064500" cy="1014730"/>
                <wp:effectExtent l="0" t="0" r="12700" b="0"/>
                <wp:wrapTopAndBottom/>
                <wp:docPr id="780694575" name="Group 780694575"/>
                <wp:cNvGraphicFramePr/>
                <a:graphic xmlns:a="http://schemas.openxmlformats.org/drawingml/2006/main">
                  <a:graphicData uri="http://schemas.microsoft.com/office/word/2010/wordprocessingGroup">
                    <wpg:wgp>
                      <wpg:cNvGrpSpPr/>
                      <wpg:grpSpPr>
                        <a:xfrm>
                          <a:off x="0" y="0"/>
                          <a:ext cx="8064500" cy="1014730"/>
                          <a:chOff x="0" y="-128905"/>
                          <a:chExt cx="7556754" cy="1014978"/>
                        </a:xfrm>
                      </wpg:grpSpPr>
                      <wps:wsp>
                        <wps:cNvPr id="740770295"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995557074"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306819489"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19082807"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9136494" name="Rectangle 179136494"/>
                        <wps:cNvSpPr/>
                        <wps:spPr>
                          <a:xfrm>
                            <a:off x="140448" y="121525"/>
                            <a:ext cx="4680717" cy="446970"/>
                          </a:xfrm>
                          <a:prstGeom prst="rect">
                            <a:avLst/>
                          </a:prstGeom>
                          <a:ln>
                            <a:noFill/>
                          </a:ln>
                        </wps:spPr>
                        <wps:txbx>
                          <w:txbxContent>
                            <w:p w14:paraId="40C8A516" w14:textId="77777777" w:rsidR="00FA6FF2" w:rsidRDefault="00FA6FF2" w:rsidP="00FA6FF2">
                              <w:pPr>
                                <w:spacing w:after="160" w:line="259" w:lineRule="auto"/>
                                <w:ind w:left="0" w:right="0" w:firstLine="0"/>
                                <w:jc w:val="left"/>
                              </w:pPr>
                              <w:r>
                                <w:rPr>
                                  <w:b/>
                                  <w:color w:val="FFD000"/>
                                  <w:sz w:val="52"/>
                                </w:rPr>
                                <w:t>CAMPAIGNING COSTS</w:t>
                              </w:r>
                            </w:p>
                          </w:txbxContent>
                        </wps:txbx>
                        <wps:bodyPr horzOverflow="overflow" vert="horz" lIns="0" tIns="0" rIns="0" bIns="0" rtlCol="0">
                          <a:noAutofit/>
                        </wps:bodyPr>
                      </wps:wsp>
                      <wps:wsp>
                        <wps:cNvPr id="1925603765" name="Rectangle 1925603765"/>
                        <wps:cNvSpPr/>
                        <wps:spPr>
                          <a:xfrm>
                            <a:off x="4073652" y="439103"/>
                            <a:ext cx="99175" cy="446970"/>
                          </a:xfrm>
                          <a:prstGeom prst="rect">
                            <a:avLst/>
                          </a:prstGeom>
                          <a:ln>
                            <a:noFill/>
                          </a:ln>
                        </wps:spPr>
                        <wps:txbx>
                          <w:txbxContent>
                            <w:p w14:paraId="6C721A47" w14:textId="77777777" w:rsidR="00FA6FF2" w:rsidRDefault="00FA6FF2" w:rsidP="00FA6FF2">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D5C215" id="Group 780694575" o:spid="_x0000_s1082" style="position:absolute;left:0;text-align:left;margin-left:-2.5pt;margin-top:0;width:635pt;height:79.9pt;z-index:251677184;mso-position-horizontal-relative:page;mso-position-vertical:top;mso-position-vertical-relative:page;mso-width-relative:margin;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O7igQAAH8UAAAOAAAAZHJzL2Uyb0RvYy54bWzsWG1v2zYQ/j5g/0HQ98ak3igZcYqhXYIB&#10;w1q03Q+gZcoSQIkCxcTOfv2OR1GW89LGKZaiXf3BoqTj6e7hPXc8nr/etzK4EXpoVLcK6RkJA9GV&#10;atN021X496fLV3kYDIZ3Gy5VJ1bhrRjC1xe//nK+65ciUrWSG6EDUNINy12/Cmtj+uViMZS1aPlw&#10;pnrRwctK6ZYbuNXbxUbzHWhv5SIiJFvslN70WpViGODpW/cyvED9VSVK866qBmECuQrBNoP/Gv/X&#10;9n9xcc6XW837uilHM/gzrGh508FHJ1VvueHBtW7uqWqbUqtBVeasVO1CVVVTCvQBvKHkjjdXWl33&#10;6Mt2udv2E0wA7R2cnq22/OvmSvcf+/cakNj1W8AC76wv+0q39gpWBnuE7HaCTOxNUMLDnGRJSgDZ&#10;Et5RQhMWj6CWNSB/mPeKRnlBUgd4Wf8+zmdpmrE0OcwvWG5lFv7ziyOjdj2EyXBAYvg6JD7WvBcI&#10;8LAEJN7roNmsQpYQxkhUpGHQ8RaCFsUCSososrZZI0B6Am1YDoDfo4gdee5xO/I7j1maITST23xZ&#10;Xg/mSihcAX7z52BcqG78iNd+VO47P9QQ8J8N9Z4bO88aa4fBDtz1S1DDcjpL7OtW3YhPCgXNYRlx&#10;ccHKw1vZzaUmZT5UQNZL+GuP+uaSRwB4MX914hBioPLJgt5OpwSMsN5iWE0IwMM5xrKzYNhI5pCH&#10;KskNErptDCQo2bQQ3hEjEOouOmUH2mwkuLXHkbmVwgImuw+iglBC0tgHg96u30gd3HCbhvCHyrns&#10;az4+HfWOomgq6rHzq0bKSSXFqUcq4zwlDGMTnBqF7TyBGXCaSdzMcrTGpUFIJuC0T4Ywf5qEX1ad&#10;meZ3kMLRzJm3drhWm1tMIAgI8NNx5D8nKi2KNE0ZYZA/5kyNKK6SNe0EnmJsJdY/wOCh9OSX3ufF&#10;efS8CEOtZQfi3aeRN/Ag8xCHvNSp1MDw/xw9CM1OpccDsRxdplF+ObEMgg/jcM6AMY6fR6r/ET1i&#10;kuW0SPLimB62kMUW4BMJEkegbKzgE0HiiBW+/idxluc+vF6eJd4UqGOjJQ8RxhUSb+VjVGFe2Zfr&#10;2EzyCADPPX+d17EnC3o7TyXrzzr2PdUxRguSRzlh94mKBenJRGVZkUW4U4oZzbPiTjWjLIli6jbb&#10;cZyxgo559uXJ6k0Bso6WfAVZvbIvk3UmeQSAJ6m/zsn6ZMGfZLVrOO0fj3bAP86mE1gTZ0kx7Tk/&#10;QM/Fu60UAZ1enVJcaUKSBI5JIHhpRNPoToVNMsgLFDKD7bCTJCuYDzNP2l67TjGwg1Voe0DXXYxd&#10;o+1+RhG7PrZz4ctOXcKW6tFexuzXe2yGnTmHXX5QK/3POzjxqaSCfgmaRByF9hAIPm7fhoH8o4PO&#10;HGqQ8QPtB2s/0Ea+UXgq48z57dqoqrFdLnYRrqcYb16ypYjSjMQM2vGxpZgtbzG9O2V94TQhzlKX&#10;lZO4oAT3Xoceoygog699o+XN/EbQAf7tlhcPeuCUCzvf8UTOHqPN7zEcDueGF/8CAAD//wMAUEsD&#10;BBQABgAIAAAAIQDCujgM3gAAAAgBAAAPAAAAZHJzL2Rvd25yZXYueG1sTI9Ba8JAEIXvhf6HZQq9&#10;6SaWiI3ZiEjbkxSqheJtzI5JMLsbsmsS/30np/YyzOMNb76XbUbTiJ46XzurIJ5HIMgWTte2VPB9&#10;fJ+tQPiAVmPjLCm4k4dN/viQYardYL+oP4RScIj1KSqoQmhTKX1RkUE/dy1Z9i6uMxhYdqXUHQ4c&#10;bhq5iKKlNFhb/lBhS7uKiuvhZhR8DDhsX+K3fn+97O6nY/L5s49JqeencbsGEWgMf8cw4TM65Mx0&#10;djervWgUzBKuEhTwnNzFctJn3pLXFcg8k/8L5L8AAAD//wMAUEsBAi0AFAAGAAgAAAAhALaDOJL+&#10;AAAA4QEAABMAAAAAAAAAAAAAAAAAAAAAAFtDb250ZW50X1R5cGVzXS54bWxQSwECLQAUAAYACAAA&#10;ACEAOP0h/9YAAACUAQAACwAAAAAAAAAAAAAAAAAvAQAAX3JlbHMvLnJlbHNQSwECLQAUAAYACAAA&#10;ACEATH/Du4oEAAB/FAAADgAAAAAAAAAAAAAAAAAuAgAAZHJzL2Uyb0RvYy54bWxQSwECLQAUAAYA&#10;CAAAACEAwro4DN4AAAAIAQAADwAAAAAAAAAAAAAAAADkBgAAZHJzL2Rvd25yZXYueG1sUEsFBgAA&#10;AAAEAAQA8wAAAO8HAAAAAA==&#10;">
                <v:shape id="Shape 11922" o:spid="_x0000_s1083"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uoywAAAOIAAAAPAAAAZHJzL2Rvd25yZXYueG1sRI9BS8NA&#10;FITvBf/D8gQvxe6aWtPGbksRC9JbowjeHtlnEtx9G7LbJvrrXUHocZiZb5j1dnRWnKkPrWcNdzMF&#10;grjypuVaw9vr/nYJIkRkg9YzafimANvN1WSNhfEDH+lcxlokCIcCNTQxdoWUoWrIYZj5jjh5n753&#10;GJPsa2l6HBLcWZkp9SAdtpwWGuzoqaHqqzw5DYv5br9clfaQn6b2Y/7DmRme37W+uR53jyAijfES&#10;/m+/GA35vcpzla0W8Hcp3QG5+QUAAP//AwBQSwECLQAUAAYACAAAACEA2+H2y+4AAACFAQAAEwAA&#10;AAAAAAAAAAAAAAAAAAAAW0NvbnRlbnRfVHlwZXNdLnhtbFBLAQItABQABgAIAAAAIQBa9CxbvwAA&#10;ABUBAAALAAAAAAAAAAAAAAAAAB8BAABfcmVscy8ucmVsc1BLAQItABQABgAIAAAAIQDeZEuoywAA&#10;AOIAAAAPAAAAAAAAAAAAAAAAAAcCAABkcnMvZG93bnJldi54bWxQSwUGAAAAAAMAAwC3AAAA/wIA&#10;AAAA&#10;" path="m,l7556754,r,837565l,837565,,e" fillcolor="#385072" stroked="f" strokeweight="0">
                  <v:stroke miterlimit="83231f" joinstyle="miter"/>
                  <v:path arrowok="t" textboxrect="0,0,7556754,837565"/>
                </v:shape>
                <v:shape id="Shape 210" o:spid="_x0000_s1084"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7yQAAAOMAAAAPAAAAZHJzL2Rvd25yZXYueG1sRE9La8JA&#10;EL4X+h+WKfRSdGNpfKSuokJBe6u2irchOyah2dmwu5r4712h0ON875nOO1OLCzlfWVYw6CcgiHOr&#10;Ky4UfO8+emMQPiBrrC2Tgit5mM8eH6aYadvyF122oRAxhH2GCsoQmkxKn5dk0PdtQxy5k3UGQzxd&#10;IbXDNoabWr4myVAarDg2lNjQqqT8d3s2CtL6dNh7F3YvlXOb5efPpmsHR6Wen7rFO4hAXfgX/7nX&#10;Os6fTNI0HSWjN7j/FAGQsxsAAAD//wMAUEsBAi0AFAAGAAgAAAAhANvh9svuAAAAhQEAABMAAAAA&#10;AAAAAAAAAAAAAAAAAFtDb250ZW50X1R5cGVzXS54bWxQSwECLQAUAAYACAAAACEAWvQsW78AAAAV&#10;AQAACwAAAAAAAAAAAAAAAAAfAQAAX3JlbHMvLnJlbHNQSwECLQAUAAYACAAAACEAoiv9+8kAAADj&#10;AAAADwAAAAAAAAAAAAAAAAAHAgAAZHJzL2Rvd25yZXYueG1sUEsFBgAAAAADAAMAtwAAAP0CAAAA&#10;AA==&#10;" path="m7556754,l,e" filled="f" strokecolor="#2f528f" strokeweight="1pt">
                  <v:stroke miterlimit="66585f" joinstyle="miter"/>
                  <v:path arrowok="t" textboxrect="0,0,7556754,0"/>
                </v:shape>
                <v:shape id="Shape 11923" o:spid="_x0000_s1085"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qwyAAAAOMAAAAPAAAAZHJzL2Rvd25yZXYueG1sRE9fT8Iw&#10;EH834Ts0Z+KbdKgZ26QQJSrEB4PABzjXc11Yr8tax/btrQmJj/f7f4vVYBvRU+drxwpm0wQEcel0&#10;zZWC4+H1NgPhA7LGxjEpGMnDajm5WmCh3Zk/qd+HSsQQ9gUqMCG0hZS+NGTRT11LHLlv11kM8ewq&#10;qTs8x3DbyLskSaXFmmODwZbWhsrT/scqyN/bjx2G+Ve6rse33bh5fpn3Rqmb6+HpEUSgIfyLL+6t&#10;jvPvkzSb5Q9ZDn8/RQDk8hcAAP//AwBQSwECLQAUAAYACAAAACEA2+H2y+4AAACFAQAAEwAAAAAA&#10;AAAAAAAAAAAAAAAAW0NvbnRlbnRfVHlwZXNdLnhtbFBLAQItABQABgAIAAAAIQBa9CxbvwAAABUB&#10;AAALAAAAAAAAAAAAAAAAAB8BAABfcmVscy8ucmVsc1BLAQItABQABgAIAAAAIQAmf6q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86"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fGyAAAAOMAAAAPAAAAZHJzL2Rvd25yZXYueG1sRE87a8Mw&#10;EN4L+Q/iCt0aySnUqhMlhEIfZEpTL9kO62qbWCdjqY6bXx8VCh3ve99qM7lOjDSE1rOBbK5AEFfe&#10;tlwbKD9f7jWIEJEtdp7JwA8F2KxnNyssrD/zB42HWIsUwqFAA02MfSFlqBpyGOa+J07clx8cxnQO&#10;tbQDnlO46+RCqUfpsOXU0GBPzw1Vp8O3M6D3VOb6tK8edq/t+Cazy7EvL8bc3U7bJYhIU/wX/7nf&#10;bZqfZ09KL7TK4fenBIBcXwEAAP//AwBQSwECLQAUAAYACAAAACEA2+H2y+4AAACFAQAAEwAAAAAA&#10;AAAAAAAAAAAAAAAAW0NvbnRlbnRfVHlwZXNdLnhtbFBLAQItABQABgAIAAAAIQBa9CxbvwAAABUB&#10;AAALAAAAAAAAAAAAAAAAAB8BAABfcmVscy8ucmVsc1BLAQItABQABgAIAAAAIQApwyfGyAAAAOMA&#10;AAAPAAAAAAAAAAAAAAAAAAcCAABkcnMvZG93bnJldi54bWxQSwUGAAAAAAMAAwC3AAAA/AIAAAAA&#10;" path="m,l7174231,r,336791l,336791,,e" fillcolor="#385072" stroked="f" strokeweight="0">
                  <v:stroke miterlimit="83231f" joinstyle="miter"/>
                  <v:path arrowok="t" textboxrect="0,0,7174231,336791"/>
                </v:shape>
                <v:rect id="Rectangle 179136494" o:spid="_x0000_s1087"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CXxwAAAOIAAAAPAAAAZHJzL2Rvd25yZXYueG1sRE/LasJA&#10;FN0X+g/DLbirEx9YkzqKaEWXPgrq7pK5TYKZOyEzNdGv7wgFl4fznsxaU4or1a6wrKDXjUAQp1YX&#10;nCn4PqzexyCcR9ZYWiYFN3Iwm76+TDDRtuEdXfc+EyGEXYIKcu+rREqX5mTQdW1FHLgfWxv0AdaZ&#10;1DU2IdyUsh9FI2mw4NCQY0WLnNLL/tcoWI+r+Wlj701Wfp3Xx+0xXh5ir1TnrZ1/gvDU+qf4373R&#10;Yf5H3BuMhvEQHpcCBjn9AwAA//8DAFBLAQItABQABgAIAAAAIQDb4fbL7gAAAIUBAAATAAAAAAAA&#10;AAAAAAAAAAAAAABbQ29udGVudF9UeXBlc10ueG1sUEsBAi0AFAAGAAgAAAAhAFr0LFu/AAAAFQEA&#10;AAsAAAAAAAAAAAAAAAAAHwEAAF9yZWxzLy5yZWxzUEsBAi0AFAAGAAgAAAAhAOCXwJfHAAAA4gAA&#10;AA8AAAAAAAAAAAAAAAAABwIAAGRycy9kb3ducmV2LnhtbFBLBQYAAAAAAwADALcAAAD7AgAAAAA=&#10;" filled="f" stroked="f">
                  <v:textbox inset="0,0,0,0">
                    <w:txbxContent>
                      <w:p w14:paraId="40C8A516" w14:textId="77777777" w:rsidR="00FA6FF2" w:rsidRDefault="00FA6FF2" w:rsidP="00FA6FF2">
                        <w:pPr>
                          <w:spacing w:after="160" w:line="259" w:lineRule="auto"/>
                          <w:ind w:left="0" w:right="0" w:firstLine="0"/>
                          <w:jc w:val="left"/>
                        </w:pPr>
                        <w:r>
                          <w:rPr>
                            <w:b/>
                            <w:color w:val="FFD000"/>
                            <w:sz w:val="52"/>
                          </w:rPr>
                          <w:t>CAMPAIGNING COSTS</w:t>
                        </w:r>
                      </w:p>
                    </w:txbxContent>
                  </v:textbox>
                </v:rect>
                <v:rect id="Rectangle 1925603765" o:spid="_x0000_s1088"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uVyQAAAOMAAAAPAAAAZHJzL2Rvd25yZXYueG1sRE9La8JA&#10;EL4X/A/LFLzVTRVTk7qKqEWPPgq2tyE7TYLZ2ZBdTeqv7woFj/O9ZzrvTCWu1LjSsoLXQQSCOLO6&#10;5FzB5/HjZQLCeWSNlWVS8EsO5rPe0xRTbVve0/XgcxFC2KWooPC+TqV0WUEG3cDWxIH7sY1BH84m&#10;l7rBNoSbSg6jKJYGSw4NBda0LCg7Hy5GwWZSL7629tbm1fp7c9qdktUx8Ur1n7vFOwhPnX+I/91b&#10;HeYnw3Ecjd7iMdx/CgDI2R8AAAD//wMAUEsBAi0AFAAGAAgAAAAhANvh9svuAAAAhQEAABMAAAAA&#10;AAAAAAAAAAAAAAAAAFtDb250ZW50X1R5cGVzXS54bWxQSwECLQAUAAYACAAAACEAWvQsW78AAAAV&#10;AQAACwAAAAAAAAAAAAAAAAAfAQAAX3JlbHMvLnJlbHNQSwECLQAUAAYACAAAACEAuKBblckAAADj&#10;AAAADwAAAAAAAAAAAAAAAAAHAgAAZHJzL2Rvd25yZXYueG1sUEsFBgAAAAADAAMAtwAAAP0CAAAA&#10;AA==&#10;" filled="f" stroked="f">
                  <v:textbox inset="0,0,0,0">
                    <w:txbxContent>
                      <w:p w14:paraId="6C721A47" w14:textId="77777777" w:rsidR="00FA6FF2" w:rsidRDefault="00FA6FF2" w:rsidP="00FA6FF2">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r w:rsidR="0075657B" w:rsidRPr="009449D0">
        <w:rPr>
          <w:b/>
          <w:bCs/>
          <w:sz w:val="24"/>
          <w:szCs w:val="24"/>
        </w:rPr>
        <w:t xml:space="preserve">Standing as a candidate need not cost you anything; however, there are rules as to what the MAXIMUM amount of money </w:t>
      </w:r>
      <w:r w:rsidR="00BA64C7">
        <w:rPr>
          <w:b/>
          <w:bCs/>
          <w:sz w:val="24"/>
          <w:szCs w:val="24"/>
        </w:rPr>
        <w:t xml:space="preserve">YOU </w:t>
      </w:r>
      <w:r w:rsidR="0075657B" w:rsidRPr="009449D0">
        <w:rPr>
          <w:b/>
          <w:bCs/>
          <w:sz w:val="24"/>
          <w:szCs w:val="24"/>
        </w:rPr>
        <w:t xml:space="preserve">can spend. </w:t>
      </w:r>
    </w:p>
    <w:p w14:paraId="3848D637" w14:textId="77777777" w:rsidR="009449D0" w:rsidRPr="009449D0" w:rsidRDefault="009449D0">
      <w:pPr>
        <w:spacing w:after="38"/>
        <w:ind w:left="143" w:right="65" w:firstLine="0"/>
        <w:rPr>
          <w:sz w:val="24"/>
          <w:szCs w:val="24"/>
        </w:rPr>
      </w:pPr>
    </w:p>
    <w:p w14:paraId="6AC96A63" w14:textId="7816348B" w:rsidR="002737F8" w:rsidRDefault="0075657B">
      <w:pPr>
        <w:numPr>
          <w:ilvl w:val="0"/>
          <w:numId w:val="3"/>
        </w:numPr>
        <w:spacing w:after="4" w:line="268" w:lineRule="auto"/>
        <w:ind w:right="65" w:hanging="426"/>
        <w:rPr>
          <w:sz w:val="24"/>
          <w:szCs w:val="24"/>
        </w:rPr>
      </w:pPr>
      <w:r w:rsidRPr="009449D0">
        <w:rPr>
          <w:sz w:val="24"/>
          <w:szCs w:val="24"/>
        </w:rPr>
        <w:t xml:space="preserve">Candidates will be allocated a set number of posters and flyers, printed through the Union. The exact amount will be decided by Elections and Referenda Committee. To receive this </w:t>
      </w:r>
      <w:r w:rsidR="009449D0" w:rsidRPr="009449D0">
        <w:rPr>
          <w:sz w:val="24"/>
          <w:szCs w:val="24"/>
        </w:rPr>
        <w:t>publicity,</w:t>
      </w:r>
      <w:r w:rsidRPr="009449D0">
        <w:rPr>
          <w:sz w:val="24"/>
          <w:szCs w:val="24"/>
        </w:rPr>
        <w:t xml:space="preserve"> you must have submitted your </w:t>
      </w:r>
      <w:r w:rsidR="005B6DF7" w:rsidRPr="009449D0">
        <w:rPr>
          <w:sz w:val="24"/>
          <w:szCs w:val="24"/>
        </w:rPr>
        <w:t>artwork</w:t>
      </w:r>
      <w:r w:rsidRPr="009449D0">
        <w:rPr>
          <w:sz w:val="24"/>
          <w:szCs w:val="24"/>
        </w:rPr>
        <w:t xml:space="preserve"> by the date publicised.  </w:t>
      </w:r>
    </w:p>
    <w:p w14:paraId="79D90DFA" w14:textId="77777777" w:rsidR="001C76D5" w:rsidRPr="009449D0" w:rsidRDefault="001C76D5" w:rsidP="001C76D5">
      <w:pPr>
        <w:spacing w:after="4" w:line="268" w:lineRule="auto"/>
        <w:ind w:left="994" w:right="65" w:firstLine="0"/>
        <w:rPr>
          <w:sz w:val="24"/>
          <w:szCs w:val="24"/>
        </w:rPr>
      </w:pPr>
    </w:p>
    <w:p w14:paraId="539214BF" w14:textId="689A0EF2" w:rsidR="003F52B4" w:rsidRDefault="0075657B" w:rsidP="00ED59DE">
      <w:pPr>
        <w:numPr>
          <w:ilvl w:val="0"/>
          <w:numId w:val="3"/>
        </w:numPr>
        <w:spacing w:after="38"/>
        <w:ind w:right="65" w:hanging="426"/>
        <w:rPr>
          <w:sz w:val="24"/>
          <w:szCs w:val="24"/>
        </w:rPr>
      </w:pPr>
      <w:r w:rsidRPr="009449D0">
        <w:rPr>
          <w:sz w:val="24"/>
          <w:szCs w:val="24"/>
        </w:rPr>
        <w:t xml:space="preserve">Candidates for FULL TIME OFFICER POSITIONS </w:t>
      </w:r>
      <w:r w:rsidR="009449D0" w:rsidRPr="009449D0">
        <w:rPr>
          <w:sz w:val="24"/>
          <w:szCs w:val="24"/>
        </w:rPr>
        <w:t>can</w:t>
      </w:r>
      <w:r w:rsidRPr="009449D0">
        <w:rPr>
          <w:sz w:val="24"/>
          <w:szCs w:val="24"/>
        </w:rPr>
        <w:t xml:space="preserve"> spend </w:t>
      </w:r>
      <w:r w:rsidRPr="009449D0">
        <w:rPr>
          <w:b/>
          <w:bCs/>
          <w:sz w:val="24"/>
          <w:szCs w:val="24"/>
        </w:rPr>
        <w:t>UP TO £100</w:t>
      </w:r>
      <w:r w:rsidRPr="009449D0">
        <w:rPr>
          <w:sz w:val="24"/>
          <w:szCs w:val="24"/>
        </w:rPr>
        <w:t xml:space="preserve">. This is your own choice and will </w:t>
      </w:r>
      <w:r w:rsidR="008A5D14">
        <w:rPr>
          <w:sz w:val="24"/>
          <w:szCs w:val="24"/>
        </w:rPr>
        <w:t>NOT</w:t>
      </w:r>
      <w:r w:rsidRPr="009449D0">
        <w:rPr>
          <w:sz w:val="24"/>
          <w:szCs w:val="24"/>
        </w:rPr>
        <w:t xml:space="preserve"> be refunded by the Union. This funding cannot be spent on flyers or </w:t>
      </w:r>
      <w:r w:rsidR="005B6DF7" w:rsidRPr="009449D0">
        <w:rPr>
          <w:sz w:val="24"/>
          <w:szCs w:val="24"/>
        </w:rPr>
        <w:t>posters,</w:t>
      </w:r>
      <w:r w:rsidRPr="009449D0">
        <w:rPr>
          <w:sz w:val="24"/>
          <w:szCs w:val="24"/>
        </w:rPr>
        <w:t xml:space="preserve"> </w:t>
      </w:r>
      <w:r w:rsidR="008A5D14">
        <w:rPr>
          <w:sz w:val="24"/>
          <w:szCs w:val="24"/>
        </w:rPr>
        <w:t>and any expenditure needs to be sent to the RDO before voting closes</w:t>
      </w:r>
    </w:p>
    <w:p w14:paraId="36C8E4F4" w14:textId="77777777" w:rsidR="001C76D5" w:rsidRPr="009449D0" w:rsidRDefault="001C76D5" w:rsidP="001C76D5">
      <w:pPr>
        <w:spacing w:after="38"/>
        <w:ind w:right="65"/>
        <w:rPr>
          <w:sz w:val="24"/>
          <w:szCs w:val="24"/>
        </w:rPr>
      </w:pPr>
    </w:p>
    <w:p w14:paraId="34EA7782" w14:textId="54043B8E" w:rsidR="002737F8" w:rsidRDefault="0075657B" w:rsidP="00ED59DE">
      <w:pPr>
        <w:numPr>
          <w:ilvl w:val="0"/>
          <w:numId w:val="3"/>
        </w:numPr>
        <w:spacing w:after="40"/>
        <w:ind w:right="65" w:hanging="426"/>
        <w:rPr>
          <w:sz w:val="24"/>
          <w:szCs w:val="24"/>
        </w:rPr>
      </w:pPr>
      <w:r w:rsidRPr="009449D0">
        <w:rPr>
          <w:sz w:val="24"/>
          <w:szCs w:val="24"/>
        </w:rPr>
        <w:t xml:space="preserve">Candidates for ANY OTHER POSITION </w:t>
      </w:r>
      <w:r w:rsidR="009449D0" w:rsidRPr="009449D0">
        <w:rPr>
          <w:sz w:val="24"/>
          <w:szCs w:val="24"/>
        </w:rPr>
        <w:t>can</w:t>
      </w:r>
      <w:r w:rsidRPr="009449D0">
        <w:rPr>
          <w:sz w:val="24"/>
          <w:szCs w:val="24"/>
        </w:rPr>
        <w:t xml:space="preserve"> spend </w:t>
      </w:r>
      <w:r w:rsidRPr="009449D0">
        <w:rPr>
          <w:b/>
          <w:bCs/>
          <w:sz w:val="24"/>
          <w:szCs w:val="24"/>
        </w:rPr>
        <w:t>UP TO £30</w:t>
      </w:r>
      <w:r w:rsidRPr="009449D0">
        <w:rPr>
          <w:sz w:val="24"/>
          <w:szCs w:val="24"/>
        </w:rPr>
        <w:t xml:space="preserve">. Again, this is your own choice and will not be refunded. This funding cannot be spent on flyers or posters. </w:t>
      </w:r>
    </w:p>
    <w:p w14:paraId="416DAB66" w14:textId="77777777" w:rsidR="001C76D5" w:rsidRPr="009449D0" w:rsidRDefault="001C76D5" w:rsidP="001C76D5">
      <w:pPr>
        <w:spacing w:after="40"/>
        <w:ind w:left="0" w:right="65" w:firstLine="0"/>
        <w:rPr>
          <w:sz w:val="24"/>
          <w:szCs w:val="24"/>
        </w:rPr>
      </w:pPr>
    </w:p>
    <w:p w14:paraId="21F7831B" w14:textId="0DD35419" w:rsidR="002737F8" w:rsidRDefault="0075657B" w:rsidP="00ED59DE">
      <w:pPr>
        <w:numPr>
          <w:ilvl w:val="0"/>
          <w:numId w:val="3"/>
        </w:numPr>
        <w:spacing w:after="4" w:line="268" w:lineRule="auto"/>
        <w:ind w:right="65" w:hanging="426"/>
        <w:rPr>
          <w:sz w:val="24"/>
          <w:szCs w:val="24"/>
        </w:rPr>
      </w:pPr>
      <w:r w:rsidRPr="009449D0">
        <w:rPr>
          <w:sz w:val="24"/>
          <w:szCs w:val="24"/>
        </w:rPr>
        <w:t xml:space="preserve">Candidates are personally responsible for maintaining accurate records of expenditure, which they must submit to Elections and Referenda Committee prior to the close of the ballot. Failure to do so will result in the removal of that candidate from the elections (this applies even if you have spent £0- submit an account stating that fact) </w:t>
      </w:r>
    </w:p>
    <w:p w14:paraId="0EB0CA72" w14:textId="77777777" w:rsidR="001C76D5" w:rsidRPr="009449D0" w:rsidRDefault="001C76D5" w:rsidP="001C76D5">
      <w:pPr>
        <w:spacing w:after="38"/>
        <w:ind w:left="0" w:right="65" w:firstLine="0"/>
        <w:rPr>
          <w:sz w:val="24"/>
          <w:szCs w:val="24"/>
        </w:rPr>
      </w:pPr>
    </w:p>
    <w:p w14:paraId="3E3B1634" w14:textId="39837F46" w:rsidR="000158C8" w:rsidRDefault="000158C8" w:rsidP="00ED59DE">
      <w:pPr>
        <w:pStyle w:val="ListParagraph"/>
        <w:numPr>
          <w:ilvl w:val="0"/>
          <w:numId w:val="3"/>
        </w:numPr>
        <w:spacing w:after="35" w:line="259" w:lineRule="auto"/>
        <w:ind w:right="0"/>
        <w:rPr>
          <w:sz w:val="24"/>
          <w:szCs w:val="24"/>
        </w:rPr>
      </w:pPr>
      <w:r w:rsidRPr="009449D0">
        <w:rPr>
          <w:sz w:val="24"/>
          <w:szCs w:val="24"/>
        </w:rPr>
        <w:t xml:space="preserve">Money spent by candidates must be spent purely on their own campaigns and not on supporting or endorsing other candidates. While candidates may express their support for other candidates and campaign alongside </w:t>
      </w:r>
      <w:r w:rsidR="008902DD" w:rsidRPr="009449D0">
        <w:rPr>
          <w:sz w:val="24"/>
          <w:szCs w:val="24"/>
        </w:rPr>
        <w:t>them,</w:t>
      </w:r>
      <w:r w:rsidRPr="009449D0">
        <w:rPr>
          <w:sz w:val="24"/>
          <w:szCs w:val="24"/>
        </w:rPr>
        <w:t xml:space="preserve"> they should not be sharing campaign funds or print material.</w:t>
      </w:r>
    </w:p>
    <w:p w14:paraId="3ED4252F" w14:textId="407F3370" w:rsidR="00BA64C7" w:rsidRPr="00BA64C7" w:rsidRDefault="00BA64C7" w:rsidP="00BA64C7">
      <w:pPr>
        <w:pStyle w:val="ListParagraph"/>
        <w:rPr>
          <w:sz w:val="24"/>
          <w:szCs w:val="24"/>
        </w:rPr>
      </w:pPr>
    </w:p>
    <w:p w14:paraId="1C9BE2B7" w14:textId="39B83A1C" w:rsidR="00BA64C7" w:rsidRPr="00DD3C0B" w:rsidRDefault="00BA64C7" w:rsidP="00DD3C0B">
      <w:pPr>
        <w:pStyle w:val="ListParagraph"/>
        <w:numPr>
          <w:ilvl w:val="0"/>
          <w:numId w:val="3"/>
        </w:numPr>
        <w:spacing w:after="35" w:line="259" w:lineRule="auto"/>
        <w:ind w:right="0"/>
        <w:rPr>
          <w:sz w:val="24"/>
          <w:szCs w:val="24"/>
        </w:rPr>
      </w:pPr>
      <w:r>
        <w:rPr>
          <w:sz w:val="24"/>
          <w:szCs w:val="24"/>
        </w:rPr>
        <w:t xml:space="preserve">The Union of Brunel Students will pay for the printing of posters and flyers. </w:t>
      </w:r>
      <w:r w:rsidRPr="00BA64C7">
        <w:rPr>
          <w:sz w:val="24"/>
          <w:szCs w:val="24"/>
        </w:rPr>
        <w:t>Each candidate is entitled to:</w:t>
      </w:r>
    </w:p>
    <w:p w14:paraId="27BAEBF1" w14:textId="7FFDF61D" w:rsidR="00BA64C7" w:rsidRPr="00BA64C7" w:rsidRDefault="00BA64C7" w:rsidP="00BA64C7">
      <w:pPr>
        <w:pStyle w:val="ListParagraph"/>
        <w:numPr>
          <w:ilvl w:val="1"/>
          <w:numId w:val="3"/>
        </w:numPr>
        <w:spacing w:after="35" w:line="259" w:lineRule="auto"/>
        <w:rPr>
          <w:sz w:val="24"/>
          <w:szCs w:val="24"/>
        </w:rPr>
      </w:pPr>
      <w:r w:rsidRPr="00BA64C7">
        <w:rPr>
          <w:sz w:val="24"/>
          <w:szCs w:val="24"/>
        </w:rPr>
        <w:t>20 A3 Posters, Full colour – up to two designs.</w:t>
      </w:r>
    </w:p>
    <w:p w14:paraId="48FA459B" w14:textId="706FC8B7" w:rsidR="00BA64C7" w:rsidRDefault="00BA64C7" w:rsidP="00BA64C7">
      <w:pPr>
        <w:pStyle w:val="ListParagraph"/>
        <w:numPr>
          <w:ilvl w:val="1"/>
          <w:numId w:val="3"/>
        </w:numPr>
        <w:spacing w:after="35" w:line="259" w:lineRule="auto"/>
        <w:rPr>
          <w:sz w:val="24"/>
          <w:szCs w:val="24"/>
        </w:rPr>
      </w:pPr>
      <w:r w:rsidRPr="00BA64C7">
        <w:rPr>
          <w:sz w:val="24"/>
          <w:szCs w:val="24"/>
        </w:rPr>
        <w:t>100 A5 Flyers, Full colour – only one design.</w:t>
      </w:r>
    </w:p>
    <w:p w14:paraId="28DC3AA5" w14:textId="1ACDD9CC" w:rsidR="005B6DF7" w:rsidRPr="005B6DF7" w:rsidRDefault="005B6DF7" w:rsidP="005B6DF7">
      <w:pPr>
        <w:spacing w:after="35" w:line="259" w:lineRule="auto"/>
        <w:rPr>
          <w:sz w:val="24"/>
          <w:szCs w:val="24"/>
        </w:rPr>
      </w:pPr>
      <w:r w:rsidRPr="00DD3C0B">
        <w:rPr>
          <w:noProof/>
          <w:sz w:val="24"/>
          <w:szCs w:val="24"/>
        </w:rPr>
        <mc:AlternateContent>
          <mc:Choice Requires="wpg">
            <w:drawing>
              <wp:anchor distT="0" distB="0" distL="114300" distR="114300" simplePos="0" relativeHeight="251679232" behindDoc="0" locked="0" layoutInCell="1" allowOverlap="1" wp14:anchorId="24CCC734" wp14:editId="40B03B55">
                <wp:simplePos x="0" y="0"/>
                <wp:positionH relativeFrom="margin">
                  <wp:align>center</wp:align>
                </wp:positionH>
                <wp:positionV relativeFrom="page">
                  <wp:posOffset>7116445</wp:posOffset>
                </wp:positionV>
                <wp:extent cx="7543178" cy="874395"/>
                <wp:effectExtent l="0" t="0" r="19685" b="20955"/>
                <wp:wrapTopAndBottom/>
                <wp:docPr id="8966" name="Group 8966"/>
                <wp:cNvGraphicFramePr/>
                <a:graphic xmlns:a="http://schemas.openxmlformats.org/drawingml/2006/main">
                  <a:graphicData uri="http://schemas.microsoft.com/office/word/2010/wordprocessingGroup">
                    <wpg:wgp>
                      <wpg:cNvGrpSpPr/>
                      <wpg:grpSpPr>
                        <a:xfrm>
                          <a:off x="0" y="0"/>
                          <a:ext cx="7543178" cy="874395"/>
                          <a:chOff x="0" y="0"/>
                          <a:chExt cx="7543178" cy="874396"/>
                        </a:xfrm>
                      </wpg:grpSpPr>
                      <wps:wsp>
                        <wps:cNvPr id="11956" name="Shape 11956"/>
                        <wps:cNvSpPr/>
                        <wps:spPr>
                          <a:xfrm>
                            <a:off x="0" y="1"/>
                            <a:ext cx="7543178" cy="874395"/>
                          </a:xfrm>
                          <a:custGeom>
                            <a:avLst/>
                            <a:gdLst/>
                            <a:ahLst/>
                            <a:cxnLst/>
                            <a:rect l="0" t="0" r="0" b="0"/>
                            <a:pathLst>
                              <a:path w="7543178" h="874395">
                                <a:moveTo>
                                  <a:pt x="0" y="0"/>
                                </a:moveTo>
                                <a:lnTo>
                                  <a:pt x="7543178" y="0"/>
                                </a:lnTo>
                                <a:lnTo>
                                  <a:pt x="7543178"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2" name="Shape 712"/>
                        <wps:cNvSpPr/>
                        <wps:spPr>
                          <a:xfrm>
                            <a:off x="0" y="0"/>
                            <a:ext cx="7543165" cy="874395"/>
                          </a:xfrm>
                          <a:custGeom>
                            <a:avLst/>
                            <a:gdLst/>
                            <a:ahLst/>
                            <a:cxnLst/>
                            <a:rect l="0" t="0" r="0" b="0"/>
                            <a:pathLst>
                              <a:path w="7543165" h="874395">
                                <a:moveTo>
                                  <a:pt x="0" y="0"/>
                                </a:moveTo>
                                <a:lnTo>
                                  <a:pt x="7543165" y="0"/>
                                </a:lnTo>
                                <a:lnTo>
                                  <a:pt x="7543165" y="874395"/>
                                </a:lnTo>
                                <a:lnTo>
                                  <a:pt x="0" y="874395"/>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57" name="Shape 11957"/>
                        <wps:cNvSpPr/>
                        <wps:spPr>
                          <a:xfrm>
                            <a:off x="0" y="293370"/>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58" name="Shape 11958"/>
                        <wps:cNvSpPr/>
                        <wps:spPr>
                          <a:xfrm>
                            <a:off x="76962" y="343789"/>
                            <a:ext cx="7174231" cy="336042"/>
                          </a:xfrm>
                          <a:custGeom>
                            <a:avLst/>
                            <a:gdLst/>
                            <a:ahLst/>
                            <a:cxnLst/>
                            <a:rect l="0" t="0" r="0" b="0"/>
                            <a:pathLst>
                              <a:path w="7174231" h="336042">
                                <a:moveTo>
                                  <a:pt x="0" y="0"/>
                                </a:moveTo>
                                <a:lnTo>
                                  <a:pt x="7174231" y="0"/>
                                </a:lnTo>
                                <a:lnTo>
                                  <a:pt x="7174231" y="336042"/>
                                </a:lnTo>
                                <a:lnTo>
                                  <a:pt x="0" y="336042"/>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5" name="Rectangle 715"/>
                        <wps:cNvSpPr/>
                        <wps:spPr>
                          <a:xfrm>
                            <a:off x="553212" y="411036"/>
                            <a:ext cx="3502770" cy="446970"/>
                          </a:xfrm>
                          <a:prstGeom prst="rect">
                            <a:avLst/>
                          </a:prstGeom>
                          <a:ln>
                            <a:noFill/>
                          </a:ln>
                        </wps:spPr>
                        <wps:txbx>
                          <w:txbxContent>
                            <w:p w14:paraId="38C7D481" w14:textId="77777777" w:rsidR="005B6DF7" w:rsidRDefault="005B6DF7" w:rsidP="005B6DF7">
                              <w:pPr>
                                <w:spacing w:after="160" w:line="259" w:lineRule="auto"/>
                                <w:ind w:left="0" w:right="0" w:firstLine="0"/>
                                <w:jc w:val="left"/>
                              </w:pPr>
                              <w:r>
                                <w:rPr>
                                  <w:b/>
                                  <w:color w:val="FFD000"/>
                                  <w:sz w:val="52"/>
                                </w:rPr>
                                <w:t>ELECTION BYE LAW</w:t>
                              </w:r>
                            </w:p>
                          </w:txbxContent>
                        </wps:txbx>
                        <wps:bodyPr horzOverflow="overflow" vert="horz" lIns="0" tIns="0" rIns="0" bIns="0" rtlCol="0">
                          <a:noAutofit/>
                        </wps:bodyPr>
                      </wps:wsp>
                      <wps:wsp>
                        <wps:cNvPr id="716" name="Rectangle 716"/>
                        <wps:cNvSpPr/>
                        <wps:spPr>
                          <a:xfrm>
                            <a:off x="3187446" y="411036"/>
                            <a:ext cx="99175" cy="446970"/>
                          </a:xfrm>
                          <a:prstGeom prst="rect">
                            <a:avLst/>
                          </a:prstGeom>
                          <a:ln>
                            <a:noFill/>
                          </a:ln>
                        </wps:spPr>
                        <wps:txbx>
                          <w:txbxContent>
                            <w:p w14:paraId="65302DE8" w14:textId="77777777" w:rsidR="005B6DF7" w:rsidRDefault="005B6DF7" w:rsidP="005B6DF7">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4CCC734" id="Group 8966" o:spid="_x0000_s1089" style="position:absolute;left:0;text-align:left;margin-left:0;margin-top:560.35pt;width:593.95pt;height:68.85pt;z-index:251679232;mso-position-horizontal:center;mso-position-horizontal-relative:margin;mso-position-vertical-relative:page" coordsize="7543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dBRgQAAKUUAAAOAAAAZHJzL2Uyb0RvYy54bWzsWG1v2zYQ/j5g/0HQ98V6s2QZcYohXYMB&#10;w1r05QfQMmUJoEiBYmxnv353R1GW3aZ2ks3D2vqDTJHH4/G5e448Xb/aNcLbcN3VSi788CrwPS4L&#10;tarleuF/+vjml5nvdYbJFRNK8oX/wDv/1c3PP11v2zmPVKXEimsPlMhuvm0XfmVMO59MuqLiDeuu&#10;VMslDJZKN8zAq15PVpptQXsjJlEQpJOt0qtWq4J3HfS+toP+DekvS16Yt2XZceOJhQ+2GXpqei7x&#10;Obm5ZvO1Zm1VF70Z7BlWNKyWsOig6jUzzLvX9WeqmrrQqlOluSpUM1FlWRec9gC7CYOj3dxpdd/S&#10;Xtbz7bodYAJoj3B6ttriz82dbj+07zQgsW3XgAW94V52pW7wH6z0dgTZwwAZ3xmvgM5smsRhBk4u&#10;YGyWJXE+tZgWFQD/2bSi+u3RiSlOnLhlJwfGbFsIj26PQPcyBD5UrOUEbDcHBN5pr15B9Ib5NPU9&#10;yRoIVBLxbBdBQ5IDUN28A8weRSm0IJxAadgsmxf3nbnjivBmmz86YwNz5Vqscq1iJ11TQ3h/NbBb&#10;ZnAemolNbztyWDX4C4cbteEfFQmaI6+BlftRIcdSg/ddYICsk3D/LekbS+7D5FFxoOpBPJ0QJB4P&#10;MtDA3VIwDQhA5xhjIREMWKZgkHVKwQzRt6kNpCNRNxANURYEe8WgDYPQep1a5kFwBEzI97yEACKK&#10;YEen18tbob0Nw6RDP1LORFuxvreP9V6UTCU9OL+shRhUhjT1QGU8mwZZ1GvohXEep3w3zAzszKK3&#10;xiY9SB2waZf6AJRhEq2spBnmS0jYtMhot9hcqtUDpQsCBFiJieMC9MzC6JCc2PF0avY5/4Ca6fQ4&#10;gQEyLv2Nw+bfpyaa8o9RE5WdR81e8iXUPJ92RK2vUS8I06dS7ws8ScIszG97nnyZXT1HnkfY74d6&#10;eAxmh+SzXU+nX5THcXbMwTjKcnA4XSKSOJ3NXN69PAedKcDB3hJMjPsD0B5n9nxyVu5Hjw49p+w0&#10;B0eSBwA4he5/vPzZgs5Oq+R8nv44Hv9HxyMSEu7hx7fX2ZOOyCzNUzhlIV7jJM5mOU6GO4K7s4dZ&#10;EsWh5Wkcp0HibiGX56kzBXjaW/ICnjplp3k6kjwAwPHT/Y95erbgD55StH3r11i4lFmWvof6jcm1&#10;4F4WUtmM92ioR09XmdNpHOF1GAI2CcMgptp5T9R4GkQZnLL2QE3S3J64o0ttq2296WFj4WMlaWuU&#10;vvbEQ6IXQZ8IiU+p3kBpAikBRrHnqCIyu+WOCukoc0nH1gpepfRfb+ErUSkUVF1QalLLxw9HsDiO&#10;+p74XUJVDzYb19CusXQNbcStoi851pxf740qa6yVyRS7Wv9yycJk+Gow9ij55GyPxiHcvRNQ9IhL&#10;8zzM+ioFxC7t0OEU+a8dCn6mb2EUg/13O/zYNn6nANh/Xbz5GwAA//8DAFBLAwQUAAYACAAAACEA&#10;7tWP1eIAAAALAQAADwAAAGRycy9kb3ducmV2LnhtbEyPQU/DMAyF70j8h8hI3FiawlgpTadpAk7T&#10;JDYkxM1rvbZak1RN1nb/Hu8EN9vv6fl72XIyrRio942zGtQsAkG2cGVjKw1f+/eHBIQPaEtsnSUN&#10;F/KwzG9vMkxLN9pPGnahEhxifYoa6hC6VEpf1GTQz1xHlrWj6w0GXvtKlj2OHG5aGUfRszTYWP5Q&#10;Y0frmorT7mw0fIw4rh7V27A5HdeXn/18+71RpPX93bR6BRFoCn9muOIzOuTMdHBnW3rRauAiga8q&#10;jhYgrrpKFi8gDjzF8+QJZJ7J/x3yXwAAAP//AwBQSwECLQAUAAYACAAAACEAtoM4kv4AAADhAQAA&#10;EwAAAAAAAAAAAAAAAAAAAAAAW0NvbnRlbnRfVHlwZXNdLnhtbFBLAQItABQABgAIAAAAIQA4/SH/&#10;1gAAAJQBAAALAAAAAAAAAAAAAAAAAC8BAABfcmVscy8ucmVsc1BLAQItABQABgAIAAAAIQDBzCdB&#10;RgQAAKUUAAAOAAAAAAAAAAAAAAAAAC4CAABkcnMvZTJvRG9jLnhtbFBLAQItABQABgAIAAAAIQDu&#10;1Y/V4gAAAAsBAAAPAAAAAAAAAAAAAAAAAKAGAABkcnMvZG93bnJldi54bWxQSwUGAAAAAAQABADz&#10;AAAArwcAAAAA&#10;">
                <v:shape id="Shape 11956" o:spid="_x0000_s1090" style="position:absolute;width:75431;height:8743;visibility:visible;mso-wrap-style:square;v-text-anchor:top" coordsize="7543178,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SYwwAAAN4AAAAPAAAAZHJzL2Rvd25yZXYueG1sRE9Ni8Iw&#10;EL0L/ocwgjdNlVVsNYosK3ha0Cpeh2Zsq82kNFlb/fWbhQVv83ifs9p0phIPalxpWcFkHIEgzqwu&#10;OVdwSnejBQjnkTVWlknBkxxs1v3eChNtWz7Q4+hzEULYJaig8L5OpHRZQQbd2NbEgbvaxqAPsMml&#10;brAN4aaS0yiaS4Mlh4YCa/osKLsff4yC2eX2WkRp3J7j6deHs3TYfaedUsNBt12C8NT5t/jfvddh&#10;/iSezeHvnXCDXP8CAAD//wMAUEsBAi0AFAAGAAgAAAAhANvh9svuAAAAhQEAABMAAAAAAAAAAAAA&#10;AAAAAAAAAFtDb250ZW50X1R5cGVzXS54bWxQSwECLQAUAAYACAAAACEAWvQsW78AAAAVAQAACwAA&#10;AAAAAAAAAAAAAAAfAQAAX3JlbHMvLnJlbHNQSwECLQAUAAYACAAAACEA5tekmMMAAADeAAAADwAA&#10;AAAAAAAAAAAAAAAHAgAAZHJzL2Rvd25yZXYueG1sUEsFBgAAAAADAAMAtwAAAPcCAAAAAA==&#10;" path="m,l7543178,r,874395l,874395,,e" fillcolor="#385072" stroked="f" strokeweight="0">
                  <v:stroke miterlimit="83231f" joinstyle="miter"/>
                  <v:path arrowok="t" textboxrect="0,0,7543178,874395"/>
                </v:shape>
                <v:shape id="Shape 712" o:spid="_x0000_s1091" style="position:absolute;width:75431;height:8743;visibility:visible;mso-wrap-style:square;v-text-anchor:top" coordsize="754316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vewgAAANwAAAAPAAAAZHJzL2Rvd25yZXYueG1sRI/NisJA&#10;EITvC77D0At7Wyd6WEN0FFlccU/izwM0mTYJZnrCTG+Mb78jCB6LqvqKWqwG16qeQmw8G5iMM1DE&#10;pbcNVwbOp5/PHFQUZIutZzJwpwir5ehtgYX1Nz5Qf5RKJQjHAg3UIl2hdSxrchjHviNO3sUHh5Jk&#10;qLQNeEtw1+ppln1phw2nhRo7+q6pvB7/nIF8Pwsu/Pad5Ju4LQ9re8coxny8D+s5KKFBXuFne2cN&#10;zCZTeJxJR0Av/wEAAP//AwBQSwECLQAUAAYACAAAACEA2+H2y+4AAACFAQAAEwAAAAAAAAAAAAAA&#10;AAAAAAAAW0NvbnRlbnRfVHlwZXNdLnhtbFBLAQItABQABgAIAAAAIQBa9CxbvwAAABUBAAALAAAA&#10;AAAAAAAAAAAAAB8BAABfcmVscy8ucmVsc1BLAQItABQABgAIAAAAIQACQBvewgAAANwAAAAPAAAA&#10;AAAAAAAAAAAAAAcCAABkcnMvZG93bnJldi54bWxQSwUGAAAAAAMAAwC3AAAA9gIAAAAA&#10;" path="m,l7543165,r,874395l,874395e" filled="f" strokecolor="#41719c" strokeweight="1pt">
                  <v:stroke miterlimit="66585f" joinstyle="miter"/>
                  <v:path arrowok="t" textboxrect="0,0,7543165,874395"/>
                </v:shape>
                <v:shape id="Shape 11957" o:spid="_x0000_s1092" style="position:absolute;top:2933;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jGxAAAAN4AAAAPAAAAZHJzL2Rvd25yZXYueG1sRE/basJA&#10;EH0X/IdlhL7pxkKNpq5ipTd8EGv7AWN2zAazsyG7jcnfdwuCb3M411muO1uJlhpfOlYwnSQgiHOn&#10;Sy4U/Hy/jecgfEDWWDkmBT15WK+GgyVm2l35i9pjKEQMYZ+hAhNCnUnpc0MW/cTVxJE7u8ZiiLAp&#10;pG7wGsNtJR+TZCYtlhwbDNa0NZRfjr9WwWJX7w8Y0tNsW/bvh/7j5TVtjVIPo27zDCJQF+7im/tT&#10;x/nTxVMK/+/EG+TqDwAA//8DAFBLAQItABQABgAIAAAAIQDb4fbL7gAAAIUBAAATAAAAAAAAAAAA&#10;AAAAAAAAAABbQ29udGVudF9UeXBlc10ueG1sUEsBAi0AFAAGAAgAAAAhAFr0LFu/AAAAFQEAAAsA&#10;AAAAAAAAAAAAAAAAHwEAAF9yZWxzLy5yZWxzUEsBAi0AFAAGAAgAAAAhAH0HWMbEAAAA3gAAAA8A&#10;AAAAAAAAAAAAAAAABwIAAGRycy9kb3ducmV2LnhtbFBLBQYAAAAAAwADALcAAAD4AgAAAAA=&#10;" path="m,l7327900,r,436880l,436880,,e" fillcolor="#385072" stroked="f" strokeweight="0">
                  <v:stroke miterlimit="83231f" joinstyle="miter"/>
                  <v:path arrowok="t" textboxrect="0,0,7327900,436880"/>
                </v:shape>
                <v:shape id="Shape 11958" o:spid="_x0000_s1093" style="position:absolute;left:769;top:3437;width:71742;height:3361;visibility:visible;mso-wrap-style:square;v-text-anchor:top" coordsize="7174231,3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ZxgAAAN4AAAAPAAAAZHJzL2Rvd25yZXYueG1sRI9Ba8Mw&#10;DIXvg/0Ho0Jvq9NBQ5rVLWWw0VNh3X6AsJXEWyyH2G2z/vrqMNhN4j2992mzm0KvLjQmH9nAclGA&#10;IrbReW4NfH2+PVWgUkZ22EcmA7+UYLd9fNhg7eKVP+hyyq2SEE41GuhyHmqtk+0oYFrEgVi0Jo4B&#10;s6xjq92IVwkPvX4uilIH9CwNHQ702pH9OZ2DgSKW1bnytrHHW/m+4ubm/PrbmPls2r+AyjTlf/Pf&#10;9cEJ/nK9El55R2bQ2zsAAAD//wMAUEsBAi0AFAAGAAgAAAAhANvh9svuAAAAhQEAABMAAAAAAAAA&#10;AAAAAAAAAAAAAFtDb250ZW50X1R5cGVzXS54bWxQSwECLQAUAAYACAAAACEAWvQsW78AAAAVAQAA&#10;CwAAAAAAAAAAAAAAAAAfAQAAX3JlbHMvLnJlbHNQSwECLQAUAAYACAAAACEAJgpr2cYAAADeAAAA&#10;DwAAAAAAAAAAAAAAAAAHAgAAZHJzL2Rvd25yZXYueG1sUEsFBgAAAAADAAMAtwAAAPoCAAAAAA==&#10;" path="m,l7174231,r,336042l,336042,,e" fillcolor="#385072" stroked="f" strokeweight="0">
                  <v:stroke miterlimit="83231f" joinstyle="miter"/>
                  <v:path arrowok="t" textboxrect="0,0,7174231,336042"/>
                </v:shape>
                <v:rect id="Rectangle 715" o:spid="_x0000_s1094" style="position:absolute;left:5532;top:4110;width:3502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38C7D481" w14:textId="77777777" w:rsidR="005B6DF7" w:rsidRDefault="005B6DF7" w:rsidP="005B6DF7">
                        <w:pPr>
                          <w:spacing w:after="160" w:line="259" w:lineRule="auto"/>
                          <w:ind w:left="0" w:right="0" w:firstLine="0"/>
                          <w:jc w:val="left"/>
                        </w:pPr>
                        <w:r>
                          <w:rPr>
                            <w:b/>
                            <w:color w:val="FFD000"/>
                            <w:sz w:val="52"/>
                          </w:rPr>
                          <w:t>ELECTION BYE LAW</w:t>
                        </w:r>
                      </w:p>
                    </w:txbxContent>
                  </v:textbox>
                </v:rect>
                <v:rect id="Rectangle 716" o:spid="_x0000_s1095" style="position:absolute;left:31874;top:4110;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65302DE8" w14:textId="77777777" w:rsidR="005B6DF7" w:rsidRDefault="005B6DF7" w:rsidP="005B6DF7">
                        <w:pPr>
                          <w:spacing w:after="160" w:line="259" w:lineRule="auto"/>
                          <w:ind w:left="0" w:right="0" w:firstLine="0"/>
                          <w:jc w:val="left"/>
                        </w:pPr>
                        <w:r>
                          <w:rPr>
                            <w:b/>
                            <w:color w:val="FFD000"/>
                            <w:sz w:val="52"/>
                          </w:rPr>
                          <w:t xml:space="preserve"> </w:t>
                        </w:r>
                      </w:p>
                    </w:txbxContent>
                  </v:textbox>
                </v:rect>
                <w10:wrap type="topAndBottom" anchorx="margin" anchory="page"/>
              </v:group>
            </w:pict>
          </mc:Fallback>
        </mc:AlternateContent>
      </w:r>
    </w:p>
    <w:p w14:paraId="7A2000B3" w14:textId="77777777" w:rsidR="005B6DF7" w:rsidRPr="009449D0" w:rsidRDefault="005B6DF7" w:rsidP="00BA64C7">
      <w:pPr>
        <w:pStyle w:val="ListParagraph"/>
        <w:spacing w:after="35" w:line="259" w:lineRule="auto"/>
        <w:ind w:left="994" w:right="0" w:firstLine="0"/>
        <w:rPr>
          <w:sz w:val="24"/>
          <w:szCs w:val="24"/>
        </w:rPr>
      </w:pPr>
    </w:p>
    <w:p w14:paraId="380120DB" w14:textId="713F6623" w:rsidR="002737F8" w:rsidRDefault="002737F8" w:rsidP="00755861">
      <w:pPr>
        <w:spacing w:after="0" w:line="259" w:lineRule="auto"/>
        <w:ind w:left="0" w:right="0" w:firstLine="0"/>
        <w:jc w:val="left"/>
      </w:pPr>
    </w:p>
    <w:p w14:paraId="1E5638BE" w14:textId="77777777" w:rsidR="002737F8" w:rsidRDefault="0075657B">
      <w:pPr>
        <w:pStyle w:val="Heading1"/>
      </w:pPr>
      <w:r>
        <w:t xml:space="preserve">Election Bye Law </w:t>
      </w:r>
    </w:p>
    <w:p w14:paraId="6CCB99ED" w14:textId="77777777" w:rsidR="002737F8" w:rsidRPr="00DD3C0B" w:rsidRDefault="0075657B">
      <w:pPr>
        <w:spacing w:after="1" w:line="259" w:lineRule="auto"/>
        <w:ind w:left="0" w:right="80" w:firstLine="0"/>
        <w:jc w:val="center"/>
        <w:rPr>
          <w:sz w:val="24"/>
          <w:szCs w:val="24"/>
        </w:rPr>
      </w:pPr>
      <w:r w:rsidRPr="00DD3C0B">
        <w:rPr>
          <w:b/>
          <w:sz w:val="24"/>
          <w:szCs w:val="24"/>
        </w:rPr>
        <w:t xml:space="preserve">Bye-Law B excerpt:  </w:t>
      </w:r>
    </w:p>
    <w:p w14:paraId="59DD0F2F" w14:textId="77777777" w:rsidR="002737F8" w:rsidRDefault="0075657B">
      <w:pPr>
        <w:spacing w:after="281" w:line="259" w:lineRule="auto"/>
        <w:ind w:left="559" w:right="72" w:firstLine="0"/>
        <w:jc w:val="center"/>
        <w:rPr>
          <w:i/>
          <w:sz w:val="24"/>
          <w:szCs w:val="24"/>
        </w:rPr>
      </w:pPr>
      <w:r w:rsidRPr="00DD3C0B">
        <w:rPr>
          <w:i/>
          <w:sz w:val="24"/>
          <w:szCs w:val="24"/>
        </w:rPr>
        <w:t xml:space="preserve">Elections Procedures relating to general conduct. Please refer to the Bye-laws document for the full Byelaw </w:t>
      </w:r>
    </w:p>
    <w:p w14:paraId="50F96928" w14:textId="77777777" w:rsidR="005B6DF7" w:rsidRPr="00DD3C0B" w:rsidRDefault="005B6DF7">
      <w:pPr>
        <w:spacing w:after="281" w:line="259" w:lineRule="auto"/>
        <w:ind w:left="559" w:right="72" w:firstLine="0"/>
        <w:jc w:val="center"/>
        <w:rPr>
          <w:sz w:val="24"/>
          <w:szCs w:val="24"/>
        </w:rPr>
      </w:pPr>
    </w:p>
    <w:p w14:paraId="109C621B" w14:textId="77777777" w:rsidR="002737F8" w:rsidRPr="00DD3C0B" w:rsidRDefault="0075657B" w:rsidP="00D84A8E">
      <w:pPr>
        <w:pStyle w:val="Heading2"/>
        <w:rPr>
          <w:sz w:val="24"/>
          <w:szCs w:val="24"/>
        </w:rPr>
      </w:pPr>
      <w:r w:rsidRPr="00DD3C0B">
        <w:rPr>
          <w:sz w:val="24"/>
          <w:szCs w:val="24"/>
        </w:rPr>
        <w:lastRenderedPageBreak/>
        <w:t xml:space="preserve">The process of nomination </w:t>
      </w:r>
    </w:p>
    <w:p w14:paraId="5A6C6C17"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The nominations process shall be accessible to all members, and key information relating to the election shall be made available alongside the nomination form. This shall, at minimum, include the Elections Procedures and any supplementary regulations.  </w:t>
      </w:r>
    </w:p>
    <w:p w14:paraId="0C7B96BC" w14:textId="77777777" w:rsidR="002737F8" w:rsidRPr="00DD3C0B" w:rsidRDefault="0075657B">
      <w:pPr>
        <w:numPr>
          <w:ilvl w:val="0"/>
          <w:numId w:val="4"/>
        </w:numPr>
        <w:ind w:right="65" w:hanging="568"/>
        <w:rPr>
          <w:sz w:val="24"/>
          <w:szCs w:val="24"/>
        </w:rPr>
      </w:pPr>
      <w:r w:rsidRPr="00DD3C0B">
        <w:rPr>
          <w:sz w:val="24"/>
          <w:szCs w:val="24"/>
        </w:rPr>
        <w:t xml:space="preserve">Nominations shall be open for at least five working days. </w:t>
      </w:r>
    </w:p>
    <w:p w14:paraId="7C525EBE"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Nominations shall only be valid if made on the official published form and correctly completed and submitted. A nominee must also have completed any mandatory requirements outlined in the supplementary regulations for the nomination to be considered valid. </w:t>
      </w:r>
    </w:p>
    <w:p w14:paraId="7F09A4EB" w14:textId="77777777" w:rsidR="002737F8" w:rsidRPr="00DD3C0B" w:rsidRDefault="0075657B">
      <w:pPr>
        <w:numPr>
          <w:ilvl w:val="0"/>
          <w:numId w:val="4"/>
        </w:numPr>
        <w:ind w:right="65" w:hanging="568"/>
        <w:rPr>
          <w:sz w:val="24"/>
          <w:szCs w:val="24"/>
        </w:rPr>
      </w:pPr>
      <w:r w:rsidRPr="00DD3C0B">
        <w:rPr>
          <w:sz w:val="24"/>
          <w:szCs w:val="24"/>
        </w:rPr>
        <w:t xml:space="preserve">Candidates are responsible for ensuring they are eligible to be nominated for a given position by referring to section 2.1 to 2.9 of this bye law.   </w:t>
      </w:r>
    </w:p>
    <w:p w14:paraId="3008BBFD" w14:textId="2875DBFC" w:rsidR="002737F8" w:rsidRPr="00DD3C0B" w:rsidRDefault="0075657B">
      <w:pPr>
        <w:numPr>
          <w:ilvl w:val="0"/>
          <w:numId w:val="4"/>
        </w:numPr>
        <w:ind w:right="65" w:hanging="568"/>
        <w:rPr>
          <w:sz w:val="24"/>
          <w:szCs w:val="24"/>
        </w:rPr>
      </w:pPr>
      <w:r w:rsidRPr="00DD3C0B">
        <w:rPr>
          <w:sz w:val="24"/>
          <w:szCs w:val="24"/>
        </w:rPr>
        <w:t xml:space="preserve">No member may nominate or second more than one candidate for the same position.  </w:t>
      </w:r>
    </w:p>
    <w:p w14:paraId="3381C0E8" w14:textId="77777777" w:rsidR="002737F8" w:rsidRPr="00DD3C0B" w:rsidRDefault="0075657B" w:rsidP="00D84A8E">
      <w:pPr>
        <w:pStyle w:val="Heading2"/>
        <w:rPr>
          <w:sz w:val="24"/>
          <w:szCs w:val="24"/>
        </w:rPr>
      </w:pPr>
      <w:r w:rsidRPr="00DD3C0B">
        <w:rPr>
          <w:sz w:val="24"/>
          <w:szCs w:val="24"/>
        </w:rPr>
        <w:t xml:space="preserve">General Conduct for Elections </w:t>
      </w:r>
    </w:p>
    <w:p w14:paraId="13D24D31" w14:textId="77777777" w:rsidR="002737F8" w:rsidRPr="00DD3C0B" w:rsidRDefault="0075657B">
      <w:pPr>
        <w:numPr>
          <w:ilvl w:val="0"/>
          <w:numId w:val="5"/>
        </w:numPr>
        <w:ind w:right="65" w:hanging="568"/>
        <w:rPr>
          <w:sz w:val="24"/>
          <w:szCs w:val="24"/>
        </w:rPr>
      </w:pPr>
      <w:r w:rsidRPr="00DD3C0B">
        <w:rPr>
          <w:sz w:val="24"/>
          <w:szCs w:val="24"/>
        </w:rPr>
        <w:t xml:space="preserve">Candidates shall abide by the Constitution, its Bye Laws, Union Policy and the Law of the Land throughout the elections process. </w:t>
      </w:r>
    </w:p>
    <w:p w14:paraId="05E7FA2A" w14:textId="37A56BE8" w:rsidR="002737F8" w:rsidRPr="00DD3C0B" w:rsidRDefault="0075657B">
      <w:pPr>
        <w:numPr>
          <w:ilvl w:val="1"/>
          <w:numId w:val="5"/>
        </w:numPr>
        <w:ind w:right="65" w:hanging="568"/>
        <w:rPr>
          <w:sz w:val="24"/>
          <w:szCs w:val="24"/>
        </w:rPr>
      </w:pPr>
      <w:r w:rsidRPr="00DD3C0B">
        <w:rPr>
          <w:sz w:val="24"/>
          <w:szCs w:val="24"/>
        </w:rPr>
        <w:t>The</w:t>
      </w:r>
      <w:r w:rsidR="005B6DF7">
        <w:rPr>
          <w:sz w:val="24"/>
          <w:szCs w:val="24"/>
        </w:rPr>
        <w:t xml:space="preserve"> Elections</w:t>
      </w:r>
      <w:r w:rsidRPr="00DD3C0B">
        <w:rPr>
          <w:sz w:val="24"/>
          <w:szCs w:val="24"/>
        </w:rPr>
        <w:t xml:space="preserve"> Committee shall produce annually a set of election regulations which must be submitted to the Student Assembly for approval. </w:t>
      </w:r>
    </w:p>
    <w:p w14:paraId="2F74DAED" w14:textId="77777777" w:rsidR="002737F8" w:rsidRPr="00DD3C0B" w:rsidRDefault="0075657B">
      <w:pPr>
        <w:numPr>
          <w:ilvl w:val="1"/>
          <w:numId w:val="5"/>
        </w:numPr>
        <w:ind w:right="65" w:hanging="568"/>
        <w:rPr>
          <w:sz w:val="24"/>
          <w:szCs w:val="24"/>
        </w:rPr>
      </w:pPr>
      <w:r w:rsidRPr="00DD3C0B">
        <w:rPr>
          <w:sz w:val="24"/>
          <w:szCs w:val="24"/>
        </w:rPr>
        <w:t xml:space="preserve">The Election regulations should cover campaigning, canvassing, publicity and the general conduct of candidate’s and their campaigners. </w:t>
      </w:r>
    </w:p>
    <w:p w14:paraId="30FF7C62" w14:textId="77777777" w:rsidR="002737F8" w:rsidRPr="00DD3C0B" w:rsidRDefault="0075657B">
      <w:pPr>
        <w:numPr>
          <w:ilvl w:val="1"/>
          <w:numId w:val="5"/>
        </w:numPr>
        <w:ind w:right="65" w:hanging="568"/>
        <w:rPr>
          <w:sz w:val="24"/>
          <w:szCs w:val="24"/>
        </w:rPr>
      </w:pPr>
      <w:r w:rsidRPr="00DD3C0B">
        <w:rPr>
          <w:sz w:val="24"/>
          <w:szCs w:val="24"/>
        </w:rPr>
        <w:t xml:space="preserve">Such regulations shall not contradict the spirit or text of any defined statement within these governing documents. </w:t>
      </w:r>
    </w:p>
    <w:p w14:paraId="54537D9D" w14:textId="77777777" w:rsidR="002737F8" w:rsidRPr="00DD3C0B" w:rsidRDefault="0075657B">
      <w:pPr>
        <w:numPr>
          <w:ilvl w:val="1"/>
          <w:numId w:val="5"/>
        </w:numPr>
        <w:ind w:right="65" w:hanging="568"/>
        <w:rPr>
          <w:sz w:val="24"/>
          <w:szCs w:val="24"/>
        </w:rPr>
      </w:pPr>
      <w:r w:rsidRPr="00DD3C0B">
        <w:rPr>
          <w:sz w:val="24"/>
          <w:szCs w:val="24"/>
        </w:rPr>
        <w:t xml:space="preserve">No Supplemental Regulation may be submitted to Student Assembly twice within one academic year. </w:t>
      </w:r>
    </w:p>
    <w:p w14:paraId="2206CADA" w14:textId="77777777" w:rsidR="002737F8" w:rsidRPr="00DD3C0B" w:rsidRDefault="0075657B">
      <w:pPr>
        <w:numPr>
          <w:ilvl w:val="1"/>
          <w:numId w:val="5"/>
        </w:numPr>
        <w:ind w:right="65" w:hanging="568"/>
        <w:rPr>
          <w:sz w:val="24"/>
          <w:szCs w:val="24"/>
        </w:rPr>
      </w:pPr>
      <w:r w:rsidRPr="00DD3C0B">
        <w:rPr>
          <w:sz w:val="24"/>
          <w:szCs w:val="24"/>
        </w:rPr>
        <w:t xml:space="preserve">Any amendments to this </w:t>
      </w:r>
      <w:proofErr w:type="gramStart"/>
      <w:r w:rsidRPr="00DD3C0B">
        <w:rPr>
          <w:sz w:val="24"/>
          <w:szCs w:val="24"/>
        </w:rPr>
        <w:t>Bye-Law</w:t>
      </w:r>
      <w:proofErr w:type="gramEnd"/>
      <w:r w:rsidRPr="00DD3C0B">
        <w:rPr>
          <w:sz w:val="24"/>
          <w:szCs w:val="24"/>
        </w:rPr>
        <w:t xml:space="preserve"> must be submitted to Student Assembly at least 2 months before the start of the election to which it is intended to apply. </w:t>
      </w:r>
    </w:p>
    <w:p w14:paraId="27E6CE54" w14:textId="2F5E91D4" w:rsidR="002737F8" w:rsidRPr="00DD3C0B" w:rsidRDefault="0075657B" w:rsidP="00DD3C0B">
      <w:pPr>
        <w:numPr>
          <w:ilvl w:val="0"/>
          <w:numId w:val="5"/>
        </w:numPr>
        <w:ind w:right="65" w:hanging="568"/>
        <w:rPr>
          <w:sz w:val="24"/>
          <w:szCs w:val="24"/>
        </w:rPr>
      </w:pPr>
      <w:r w:rsidRPr="00DD3C0B">
        <w:rPr>
          <w:sz w:val="24"/>
          <w:szCs w:val="24"/>
        </w:rPr>
        <w:t xml:space="preserve">All candidates wishing to run in an election shall adhere to the following rules of campaigning. Failure to observe these will result in an immediate consideration of discipline under the Elections Regulations: </w:t>
      </w:r>
    </w:p>
    <w:p w14:paraId="5C863FC2" w14:textId="77777777" w:rsidR="002737F8" w:rsidRPr="00DD3C0B" w:rsidRDefault="0075657B">
      <w:pPr>
        <w:numPr>
          <w:ilvl w:val="1"/>
          <w:numId w:val="5"/>
        </w:numPr>
        <w:ind w:right="65" w:hanging="568"/>
        <w:rPr>
          <w:sz w:val="24"/>
          <w:szCs w:val="24"/>
        </w:rPr>
      </w:pPr>
      <w:r w:rsidRPr="00DD3C0B">
        <w:rPr>
          <w:sz w:val="24"/>
          <w:szCs w:val="24"/>
        </w:rPr>
        <w:t xml:space="preserve">In terms of publicity the Election and Referenda Committee shall, at the Candidates Briefing outline the permissions gained from the University as to where publicity may be posted. </w:t>
      </w:r>
    </w:p>
    <w:p w14:paraId="2548EE1D" w14:textId="77777777" w:rsidR="002737F8" w:rsidRPr="00DD3C0B" w:rsidRDefault="0075657B">
      <w:pPr>
        <w:numPr>
          <w:ilvl w:val="1"/>
          <w:numId w:val="5"/>
        </w:numPr>
        <w:ind w:right="65" w:hanging="568"/>
        <w:rPr>
          <w:sz w:val="24"/>
          <w:szCs w:val="24"/>
        </w:rPr>
      </w:pPr>
      <w:r w:rsidRPr="00DD3C0B">
        <w:rPr>
          <w:sz w:val="24"/>
          <w:szCs w:val="24"/>
        </w:rPr>
        <w:t xml:space="preserve">All publicity intended to be used by candidates for the promotion of their campaign must be submitted to the Election and Referenda Committee for approval prior to use. </w:t>
      </w:r>
    </w:p>
    <w:p w14:paraId="79E392F1" w14:textId="77777777" w:rsidR="002737F8" w:rsidRPr="00DD3C0B" w:rsidRDefault="0075657B">
      <w:pPr>
        <w:numPr>
          <w:ilvl w:val="1"/>
          <w:numId w:val="5"/>
        </w:numPr>
        <w:ind w:right="65" w:hanging="568"/>
        <w:rPr>
          <w:sz w:val="24"/>
          <w:szCs w:val="24"/>
        </w:rPr>
      </w:pPr>
      <w:r w:rsidRPr="00DD3C0B">
        <w:rPr>
          <w:sz w:val="24"/>
          <w:szCs w:val="24"/>
        </w:rPr>
        <w:t xml:space="preserve">Where candidates are running in multiple elections, they must ensure that publicity is clearly identified for each separate position. </w:t>
      </w:r>
    </w:p>
    <w:p w14:paraId="2A892189" w14:textId="77777777" w:rsidR="002737F8" w:rsidRPr="00DD3C0B" w:rsidRDefault="0075657B">
      <w:pPr>
        <w:numPr>
          <w:ilvl w:val="1"/>
          <w:numId w:val="5"/>
        </w:numPr>
        <w:ind w:right="65" w:hanging="568"/>
        <w:rPr>
          <w:sz w:val="24"/>
          <w:szCs w:val="24"/>
        </w:rPr>
      </w:pPr>
      <w:r w:rsidRPr="00DD3C0B">
        <w:rPr>
          <w:sz w:val="24"/>
          <w:szCs w:val="24"/>
        </w:rPr>
        <w:lastRenderedPageBreak/>
        <w:t xml:space="preserve">In terms of canvassing, it is the responsibility of the candidate to ensure that they have the necessary authority and/or permission to canvass in </w:t>
      </w:r>
      <w:proofErr w:type="gramStart"/>
      <w:r w:rsidRPr="00DD3C0B">
        <w:rPr>
          <w:sz w:val="24"/>
          <w:szCs w:val="24"/>
        </w:rPr>
        <w:t>University</w:t>
      </w:r>
      <w:proofErr w:type="gramEnd"/>
      <w:r w:rsidRPr="00DD3C0B">
        <w:rPr>
          <w:sz w:val="24"/>
          <w:szCs w:val="24"/>
        </w:rPr>
        <w:t xml:space="preserve"> owned accommodation. </w:t>
      </w:r>
    </w:p>
    <w:p w14:paraId="69D85384" w14:textId="77777777" w:rsidR="002737F8" w:rsidRPr="00DD3C0B" w:rsidRDefault="0075657B">
      <w:pPr>
        <w:numPr>
          <w:ilvl w:val="1"/>
          <w:numId w:val="5"/>
        </w:numPr>
        <w:ind w:right="65" w:hanging="568"/>
        <w:rPr>
          <w:sz w:val="24"/>
          <w:szCs w:val="24"/>
        </w:rPr>
      </w:pPr>
      <w:r w:rsidRPr="00DD3C0B">
        <w:rPr>
          <w:sz w:val="24"/>
          <w:szCs w:val="24"/>
        </w:rPr>
        <w:t xml:space="preserve">There shall be no canvassing allowed within the area outlined around and within the ballot station. </w:t>
      </w:r>
    </w:p>
    <w:p w14:paraId="2B08EB7C" w14:textId="77777777" w:rsidR="002737F8" w:rsidRPr="00DD3C0B" w:rsidRDefault="0075657B">
      <w:pPr>
        <w:numPr>
          <w:ilvl w:val="1"/>
          <w:numId w:val="5"/>
        </w:numPr>
        <w:ind w:right="65" w:hanging="568"/>
        <w:rPr>
          <w:sz w:val="24"/>
          <w:szCs w:val="24"/>
        </w:rPr>
      </w:pPr>
      <w:r w:rsidRPr="00DD3C0B">
        <w:rPr>
          <w:sz w:val="24"/>
          <w:szCs w:val="24"/>
        </w:rPr>
        <w:t xml:space="preserve">Candidates or their campaigners shall not enter the area outlined around the ballot station other than to cast their personal vote. </w:t>
      </w:r>
    </w:p>
    <w:p w14:paraId="103EC98B" w14:textId="77777777" w:rsidR="002737F8" w:rsidRPr="00DD3C0B" w:rsidRDefault="0075657B">
      <w:pPr>
        <w:numPr>
          <w:ilvl w:val="1"/>
          <w:numId w:val="5"/>
        </w:numPr>
        <w:ind w:right="65" w:hanging="568"/>
        <w:rPr>
          <w:sz w:val="24"/>
          <w:szCs w:val="24"/>
        </w:rPr>
      </w:pPr>
      <w:r w:rsidRPr="00DD3C0B">
        <w:rPr>
          <w:sz w:val="24"/>
          <w:szCs w:val="24"/>
        </w:rPr>
        <w:t xml:space="preserve">Any complaints received by the Union regarding the conduct of canvassers throughout the elections period shall be referred to the Election and Referenda Committee for consideration. </w:t>
      </w:r>
    </w:p>
    <w:p w14:paraId="53C696A3" w14:textId="77777777" w:rsidR="002737F8" w:rsidRPr="00DD3C0B" w:rsidRDefault="0075657B">
      <w:pPr>
        <w:numPr>
          <w:ilvl w:val="1"/>
          <w:numId w:val="5"/>
        </w:numPr>
        <w:ind w:right="65" w:hanging="568"/>
        <w:rPr>
          <w:sz w:val="24"/>
          <w:szCs w:val="24"/>
        </w:rPr>
      </w:pPr>
      <w:r w:rsidRPr="00DD3C0B">
        <w:rPr>
          <w:sz w:val="24"/>
          <w:szCs w:val="24"/>
        </w:rPr>
        <w:t xml:space="preserve">No candidate shall use Union meetings as a forum for campaigning, except where all candidates are invited. </w:t>
      </w:r>
    </w:p>
    <w:p w14:paraId="048DCD73" w14:textId="77777777" w:rsidR="002737F8" w:rsidRPr="00DD3C0B" w:rsidRDefault="0075657B">
      <w:pPr>
        <w:numPr>
          <w:ilvl w:val="1"/>
          <w:numId w:val="5"/>
        </w:numPr>
        <w:ind w:right="65" w:hanging="568"/>
        <w:rPr>
          <w:sz w:val="24"/>
          <w:szCs w:val="24"/>
        </w:rPr>
      </w:pPr>
      <w:r w:rsidRPr="00DD3C0B">
        <w:rPr>
          <w:sz w:val="24"/>
          <w:szCs w:val="24"/>
        </w:rPr>
        <w:t xml:space="preserve">The use of electronic campaigning shall be permitted in all Union elections. If there are any charges incurred in the use of online campaigning they shall be registered in the same way as all physical campaign resources, and a receipt provided. </w:t>
      </w:r>
    </w:p>
    <w:p w14:paraId="4F0F6D46" w14:textId="77777777" w:rsidR="002737F8" w:rsidRPr="00DD3C0B" w:rsidRDefault="0075657B">
      <w:pPr>
        <w:numPr>
          <w:ilvl w:val="1"/>
          <w:numId w:val="5"/>
        </w:numPr>
        <w:ind w:right="65" w:hanging="568"/>
        <w:rPr>
          <w:sz w:val="24"/>
          <w:szCs w:val="24"/>
        </w:rPr>
      </w:pPr>
      <w:r w:rsidRPr="00DD3C0B">
        <w:rPr>
          <w:sz w:val="24"/>
          <w:szCs w:val="24"/>
        </w:rPr>
        <w:t xml:space="preserve">Candidates may use free web-based resources for the duration of the campaign. The use of such resources should be communicated to the Election and Referenda Committee prior to their utilisation. </w:t>
      </w:r>
    </w:p>
    <w:p w14:paraId="1DDFEE9F" w14:textId="77777777" w:rsidR="002737F8" w:rsidRPr="00DD3C0B" w:rsidRDefault="0075657B">
      <w:pPr>
        <w:numPr>
          <w:ilvl w:val="1"/>
          <w:numId w:val="5"/>
        </w:numPr>
        <w:ind w:right="65" w:hanging="568"/>
        <w:rPr>
          <w:sz w:val="24"/>
          <w:szCs w:val="24"/>
        </w:rPr>
      </w:pPr>
      <w:r w:rsidRPr="00DD3C0B">
        <w:rPr>
          <w:sz w:val="24"/>
          <w:szCs w:val="24"/>
        </w:rPr>
        <w:t xml:space="preserve">The use of SMS messages is permitted. </w:t>
      </w:r>
    </w:p>
    <w:p w14:paraId="32D21B96" w14:textId="77777777" w:rsidR="002737F8" w:rsidRPr="00DD3C0B" w:rsidRDefault="0075657B">
      <w:pPr>
        <w:numPr>
          <w:ilvl w:val="1"/>
          <w:numId w:val="5"/>
        </w:numPr>
        <w:ind w:right="65" w:hanging="568"/>
        <w:rPr>
          <w:sz w:val="24"/>
          <w:szCs w:val="24"/>
        </w:rPr>
      </w:pPr>
      <w:r w:rsidRPr="00DD3C0B">
        <w:rPr>
          <w:sz w:val="24"/>
          <w:szCs w:val="24"/>
        </w:rPr>
        <w:t xml:space="preserve">Unsolicited emails, SMS messages, posts and spamming, are not permitted, and should members wish to, they may make a complaint. </w:t>
      </w:r>
    </w:p>
    <w:p w14:paraId="45086E26" w14:textId="42B22FE5" w:rsidR="00DE7051" w:rsidRPr="00DD3C0B" w:rsidRDefault="0075657B" w:rsidP="00DD3C0B">
      <w:pPr>
        <w:numPr>
          <w:ilvl w:val="1"/>
          <w:numId w:val="5"/>
        </w:numPr>
        <w:ind w:right="65" w:hanging="568"/>
        <w:rPr>
          <w:sz w:val="24"/>
          <w:szCs w:val="24"/>
        </w:rPr>
      </w:pPr>
      <w:r w:rsidRPr="00DD3C0B">
        <w:rPr>
          <w:sz w:val="24"/>
          <w:szCs w:val="24"/>
        </w:rPr>
        <w:t xml:space="preserve">There must be no ‘negative campaigning’, such as candidates or their supporters making unsupported attacks on other candidates’ manifestos or making attacks of a personal nature against other candidates.  Any challenge which is not deemed to be of a personal nature is allowed. </w:t>
      </w:r>
    </w:p>
    <w:p w14:paraId="0051DC4B" w14:textId="67E6E130" w:rsidR="00ED59DE" w:rsidRPr="00ED59DE" w:rsidRDefault="0075657B" w:rsidP="008B7F60">
      <w:pPr>
        <w:pStyle w:val="Heading2"/>
      </w:pPr>
      <w:r>
        <w:t xml:space="preserve">Expenses </w:t>
      </w:r>
    </w:p>
    <w:p w14:paraId="153C50F2" w14:textId="0945F043" w:rsidR="002737F8" w:rsidRPr="00DD3C0B" w:rsidRDefault="0075657B">
      <w:pPr>
        <w:numPr>
          <w:ilvl w:val="0"/>
          <w:numId w:val="6"/>
        </w:numPr>
        <w:ind w:right="65" w:hanging="568"/>
        <w:rPr>
          <w:sz w:val="24"/>
          <w:szCs w:val="24"/>
        </w:rPr>
      </w:pPr>
      <w:r w:rsidRPr="00DD3C0B">
        <w:rPr>
          <w:sz w:val="24"/>
          <w:szCs w:val="24"/>
        </w:rPr>
        <w:t xml:space="preserve">The Union may allocate resources to </w:t>
      </w:r>
      <w:r w:rsidR="00323BEE" w:rsidRPr="00DD3C0B">
        <w:rPr>
          <w:sz w:val="24"/>
          <w:szCs w:val="24"/>
        </w:rPr>
        <w:t>candidates;</w:t>
      </w:r>
      <w:r w:rsidRPr="00DD3C0B">
        <w:rPr>
          <w:sz w:val="24"/>
          <w:szCs w:val="24"/>
        </w:rPr>
        <w:t xml:space="preserve"> these resources and the amounts shall be agreed by Democracy Committee. In addition to these resources each candidate shall be allowed to spend personal money on campaign materials as outlined below.  </w:t>
      </w:r>
    </w:p>
    <w:p w14:paraId="45FA0B96" w14:textId="77777777" w:rsidR="002737F8" w:rsidRPr="00DD3C0B" w:rsidRDefault="0075657B">
      <w:pPr>
        <w:numPr>
          <w:ilvl w:val="0"/>
          <w:numId w:val="6"/>
        </w:numPr>
        <w:ind w:right="65" w:hanging="568"/>
        <w:rPr>
          <w:sz w:val="24"/>
          <w:szCs w:val="24"/>
        </w:rPr>
      </w:pPr>
      <w:r w:rsidRPr="00DD3C0B">
        <w:rPr>
          <w:sz w:val="24"/>
          <w:szCs w:val="24"/>
        </w:rPr>
        <w:t xml:space="preserve">Student Officers – Each candidate standing for election as a Student Officer shall be permitted to spend up to £100.  </w:t>
      </w:r>
    </w:p>
    <w:p w14:paraId="759C5843" w14:textId="0A1AE915" w:rsidR="002737F8" w:rsidRPr="00DD3C0B" w:rsidRDefault="0075657B" w:rsidP="003F52B4">
      <w:pPr>
        <w:numPr>
          <w:ilvl w:val="0"/>
          <w:numId w:val="6"/>
        </w:numPr>
        <w:ind w:right="65" w:hanging="568"/>
        <w:rPr>
          <w:sz w:val="24"/>
          <w:szCs w:val="24"/>
        </w:rPr>
      </w:pPr>
      <w:r w:rsidRPr="00DD3C0B">
        <w:rPr>
          <w:sz w:val="24"/>
          <w:szCs w:val="24"/>
        </w:rPr>
        <w:t xml:space="preserve">All other positions – Each candidate in all other Union elections shall be permitted to spend up to £30.  </w:t>
      </w:r>
    </w:p>
    <w:p w14:paraId="09F30BE9" w14:textId="77777777" w:rsidR="002737F8" w:rsidRPr="00DD3C0B" w:rsidRDefault="0075657B">
      <w:pPr>
        <w:numPr>
          <w:ilvl w:val="0"/>
          <w:numId w:val="6"/>
        </w:numPr>
        <w:spacing w:after="323"/>
        <w:ind w:right="65" w:hanging="568"/>
        <w:rPr>
          <w:sz w:val="24"/>
          <w:szCs w:val="24"/>
        </w:rPr>
      </w:pPr>
      <w:r w:rsidRPr="00DD3C0B">
        <w:rPr>
          <w:sz w:val="24"/>
          <w:szCs w:val="24"/>
        </w:rPr>
        <w:lastRenderedPageBreak/>
        <w:t xml:space="preserve">Candidates must provide detailed accounts of the expenditure incurred in connection with their election campaigns, including receipts, prior to the election count </w:t>
      </w:r>
      <w:proofErr w:type="gramStart"/>
      <w:r w:rsidRPr="00DD3C0B">
        <w:rPr>
          <w:sz w:val="24"/>
          <w:szCs w:val="24"/>
        </w:rPr>
        <w:t>in order to</w:t>
      </w:r>
      <w:proofErr w:type="gramEnd"/>
      <w:r w:rsidRPr="00DD3C0B">
        <w:rPr>
          <w:sz w:val="24"/>
          <w:szCs w:val="24"/>
        </w:rPr>
        <w:t xml:space="preserve"> remain eligible for election.  </w:t>
      </w:r>
    </w:p>
    <w:p w14:paraId="4C1CB000" w14:textId="77777777" w:rsidR="002737F8" w:rsidRPr="00DD3C0B" w:rsidRDefault="0075657B">
      <w:pPr>
        <w:numPr>
          <w:ilvl w:val="0"/>
          <w:numId w:val="6"/>
        </w:numPr>
        <w:spacing w:after="262" w:line="240" w:lineRule="auto"/>
        <w:ind w:right="65" w:hanging="568"/>
        <w:rPr>
          <w:sz w:val="24"/>
          <w:szCs w:val="24"/>
        </w:rPr>
      </w:pPr>
      <w:r w:rsidRPr="00DD3C0B">
        <w:rPr>
          <w:sz w:val="24"/>
          <w:szCs w:val="24"/>
        </w:rPr>
        <w:t xml:space="preserve">Where candidates are standing for two positions (or more) their overall permitted spend will be calculated as follows; 100% of the first position where this is the greatest allowance + 40% of the second position allowance + 20% of the third position allowance. </w:t>
      </w:r>
    </w:p>
    <w:p w14:paraId="0398DF59" w14:textId="77777777" w:rsidR="002737F8" w:rsidRPr="00DD3C0B" w:rsidRDefault="0075657B">
      <w:pPr>
        <w:numPr>
          <w:ilvl w:val="0"/>
          <w:numId w:val="6"/>
        </w:numPr>
        <w:ind w:right="65" w:hanging="568"/>
        <w:rPr>
          <w:sz w:val="24"/>
          <w:szCs w:val="24"/>
        </w:rPr>
      </w:pPr>
      <w:r w:rsidRPr="00DD3C0B">
        <w:rPr>
          <w:sz w:val="24"/>
          <w:szCs w:val="24"/>
        </w:rPr>
        <w:t xml:space="preserve">In the case of material being previously owned by candidates or campaign teams the items must be registered with the Election and Referenda Committee. The Committee shall consider the cost of purchasing said materials and require that this sum be included in the overall calculation of the candidate’s accounts and submitted accordingly.  </w:t>
      </w:r>
    </w:p>
    <w:p w14:paraId="448BBADD" w14:textId="5C73F766" w:rsidR="00CF09AB" w:rsidRPr="00DD3C0B" w:rsidRDefault="0075657B" w:rsidP="008B7F60">
      <w:pPr>
        <w:pStyle w:val="Heading2"/>
        <w:rPr>
          <w:sz w:val="24"/>
          <w:szCs w:val="24"/>
        </w:rPr>
      </w:pPr>
      <w:r w:rsidRPr="00DD3C0B">
        <w:rPr>
          <w:sz w:val="24"/>
          <w:szCs w:val="24"/>
        </w:rPr>
        <w:t xml:space="preserve">Voting </w:t>
      </w:r>
    </w:p>
    <w:p w14:paraId="6128784D" w14:textId="77777777" w:rsidR="002737F8" w:rsidRPr="00DD3C0B" w:rsidRDefault="0075657B">
      <w:pPr>
        <w:numPr>
          <w:ilvl w:val="0"/>
          <w:numId w:val="7"/>
        </w:numPr>
        <w:ind w:right="65" w:hanging="568"/>
        <w:rPr>
          <w:sz w:val="24"/>
          <w:szCs w:val="24"/>
        </w:rPr>
      </w:pPr>
      <w:r w:rsidRPr="00DD3C0B">
        <w:rPr>
          <w:sz w:val="24"/>
          <w:szCs w:val="24"/>
        </w:rPr>
        <w:t xml:space="preserve">The method of voting in all Union elections shall be the Alternative Transferable Vote where only one position is available and the Single Transferable Vote system where multiple positions exist within the same election.  </w:t>
      </w:r>
    </w:p>
    <w:p w14:paraId="689C0EFE" w14:textId="07052724" w:rsidR="002737F8" w:rsidRPr="00DD3C0B" w:rsidRDefault="0075657B">
      <w:pPr>
        <w:numPr>
          <w:ilvl w:val="0"/>
          <w:numId w:val="7"/>
        </w:numPr>
        <w:ind w:right="65" w:hanging="568"/>
        <w:rPr>
          <w:sz w:val="24"/>
          <w:szCs w:val="24"/>
        </w:rPr>
      </w:pPr>
      <w:r w:rsidRPr="00DD3C0B">
        <w:rPr>
          <w:sz w:val="24"/>
          <w:szCs w:val="24"/>
        </w:rPr>
        <w:t>The Election</w:t>
      </w:r>
      <w:r w:rsidR="00361567" w:rsidRPr="00DD3C0B">
        <w:rPr>
          <w:sz w:val="24"/>
          <w:szCs w:val="24"/>
        </w:rPr>
        <w:t xml:space="preserve">s </w:t>
      </w:r>
      <w:r w:rsidRPr="00DD3C0B">
        <w:rPr>
          <w:sz w:val="24"/>
          <w:szCs w:val="24"/>
        </w:rPr>
        <w:t xml:space="preserve">Committee shall identify appropriate locations for ballot stations to be situated on campus. The minimum number of stations shall be one, which shall be located within the main building of the Union.   </w:t>
      </w:r>
    </w:p>
    <w:p w14:paraId="45F80B20" w14:textId="77777777" w:rsidR="002737F8" w:rsidRPr="00DD3C0B" w:rsidRDefault="0075657B">
      <w:pPr>
        <w:numPr>
          <w:ilvl w:val="0"/>
          <w:numId w:val="7"/>
        </w:numPr>
        <w:ind w:right="65" w:hanging="568"/>
        <w:rPr>
          <w:sz w:val="24"/>
          <w:szCs w:val="24"/>
        </w:rPr>
      </w:pPr>
      <w:r w:rsidRPr="00DD3C0B">
        <w:rPr>
          <w:sz w:val="24"/>
          <w:szCs w:val="24"/>
        </w:rPr>
        <w:t xml:space="preserve">Each ballot station shall make provision for the clear identification of each candidate in a non – partisan way.  </w:t>
      </w:r>
    </w:p>
    <w:p w14:paraId="57CFB732" w14:textId="77777777" w:rsidR="002737F8" w:rsidRPr="00DD3C0B" w:rsidRDefault="0075657B">
      <w:pPr>
        <w:numPr>
          <w:ilvl w:val="0"/>
          <w:numId w:val="7"/>
        </w:numPr>
        <w:ind w:right="65" w:hanging="568"/>
        <w:rPr>
          <w:sz w:val="24"/>
          <w:szCs w:val="24"/>
        </w:rPr>
      </w:pPr>
      <w:r w:rsidRPr="00DD3C0B">
        <w:rPr>
          <w:sz w:val="24"/>
          <w:szCs w:val="24"/>
        </w:rPr>
        <w:t xml:space="preserve">Ballot papers shall clearly identify each candidate and the election in which they are running.  </w:t>
      </w:r>
    </w:p>
    <w:p w14:paraId="56B3DA92" w14:textId="77777777" w:rsidR="002737F8" w:rsidRPr="00DD3C0B" w:rsidRDefault="0075657B">
      <w:pPr>
        <w:numPr>
          <w:ilvl w:val="0"/>
          <w:numId w:val="7"/>
        </w:numPr>
        <w:ind w:right="65" w:hanging="568"/>
        <w:rPr>
          <w:sz w:val="24"/>
          <w:szCs w:val="24"/>
        </w:rPr>
      </w:pPr>
      <w:r w:rsidRPr="00DD3C0B">
        <w:rPr>
          <w:sz w:val="24"/>
          <w:szCs w:val="24"/>
        </w:rPr>
        <w:t xml:space="preserve">The ballot shall be conducted over a minimum of 1 and maximum of 5 consecutive University days.  </w:t>
      </w:r>
    </w:p>
    <w:p w14:paraId="4CD4F1F9" w14:textId="390CEF45" w:rsidR="002737F8" w:rsidRPr="00DD3C0B" w:rsidRDefault="0075657B">
      <w:pPr>
        <w:numPr>
          <w:ilvl w:val="0"/>
          <w:numId w:val="7"/>
        </w:numPr>
        <w:ind w:right="65" w:hanging="568"/>
        <w:rPr>
          <w:sz w:val="24"/>
          <w:szCs w:val="24"/>
        </w:rPr>
      </w:pPr>
      <w:r w:rsidRPr="00DD3C0B">
        <w:rPr>
          <w:sz w:val="24"/>
          <w:szCs w:val="24"/>
        </w:rPr>
        <w:t xml:space="preserve">Members may only cast their own </w:t>
      </w:r>
      <w:r w:rsidR="00323BEE" w:rsidRPr="00DD3C0B">
        <w:rPr>
          <w:sz w:val="24"/>
          <w:szCs w:val="24"/>
        </w:rPr>
        <w:t>ballot;</w:t>
      </w:r>
      <w:r w:rsidRPr="00DD3C0B">
        <w:rPr>
          <w:sz w:val="24"/>
          <w:szCs w:val="24"/>
        </w:rPr>
        <w:t xml:space="preserve"> they cannot cast a ballot on behalf of another member. </w:t>
      </w:r>
    </w:p>
    <w:p w14:paraId="2053BC9E" w14:textId="77777777" w:rsidR="002737F8" w:rsidRPr="00DD3C0B" w:rsidRDefault="0075657B">
      <w:pPr>
        <w:numPr>
          <w:ilvl w:val="0"/>
          <w:numId w:val="7"/>
        </w:numPr>
        <w:ind w:right="65" w:hanging="568"/>
        <w:rPr>
          <w:sz w:val="24"/>
          <w:szCs w:val="24"/>
        </w:rPr>
      </w:pPr>
      <w:r w:rsidRPr="00DD3C0B">
        <w:rPr>
          <w:sz w:val="24"/>
          <w:szCs w:val="24"/>
        </w:rPr>
        <w:t xml:space="preserve">Any attempt to defraud the elections process by any member of the Union shall be referred immediately to a Union Disciplinary Panel as outlined in Bye Law O.  </w:t>
      </w:r>
    </w:p>
    <w:p w14:paraId="31F655FE" w14:textId="77777777" w:rsidR="00DE7051" w:rsidRDefault="00DE7051">
      <w:pPr>
        <w:spacing w:after="160" w:line="259" w:lineRule="auto"/>
        <w:ind w:left="0" w:right="0" w:firstLine="0"/>
        <w:jc w:val="left"/>
        <w:rPr>
          <w:b/>
          <w:color w:val="345073"/>
          <w:sz w:val="42"/>
        </w:rPr>
      </w:pPr>
      <w:r>
        <w:br w:type="page"/>
      </w:r>
    </w:p>
    <w:p w14:paraId="0BDE3359" w14:textId="088BD840" w:rsidR="00CF09AB" w:rsidRPr="00CF09AB" w:rsidRDefault="0075657B" w:rsidP="008B7F60">
      <w:pPr>
        <w:pStyle w:val="Heading2"/>
      </w:pPr>
      <w:r>
        <w:lastRenderedPageBreak/>
        <w:t xml:space="preserve">The Count </w:t>
      </w:r>
    </w:p>
    <w:p w14:paraId="591DF1C8" w14:textId="2567AE5A" w:rsidR="002737F8" w:rsidRPr="00DD3C0B" w:rsidRDefault="0075657B">
      <w:pPr>
        <w:numPr>
          <w:ilvl w:val="0"/>
          <w:numId w:val="8"/>
        </w:numPr>
        <w:ind w:right="65" w:hanging="567"/>
        <w:rPr>
          <w:sz w:val="24"/>
          <w:szCs w:val="24"/>
        </w:rPr>
      </w:pPr>
      <w:r w:rsidRPr="00DD3C0B">
        <w:rPr>
          <w:sz w:val="24"/>
          <w:szCs w:val="24"/>
        </w:rPr>
        <w:t xml:space="preserve">The timing of the count shall be determined by </w:t>
      </w:r>
      <w:r w:rsidR="008F5B4A" w:rsidRPr="00DD3C0B">
        <w:rPr>
          <w:sz w:val="24"/>
          <w:szCs w:val="24"/>
        </w:rPr>
        <w:t xml:space="preserve">The Elections Committee </w:t>
      </w:r>
      <w:r w:rsidRPr="00DD3C0B">
        <w:rPr>
          <w:sz w:val="24"/>
          <w:szCs w:val="24"/>
        </w:rPr>
        <w:t xml:space="preserve">and shall be identified prior to the start of the elections process. The count shall commence no later than 24 hours after the close of the ballot.  </w:t>
      </w:r>
    </w:p>
    <w:p w14:paraId="6CD16E7B" w14:textId="77777777" w:rsidR="002737F8" w:rsidRPr="00DD3C0B" w:rsidRDefault="0075657B">
      <w:pPr>
        <w:numPr>
          <w:ilvl w:val="0"/>
          <w:numId w:val="8"/>
        </w:numPr>
        <w:ind w:right="65" w:hanging="567"/>
        <w:rPr>
          <w:sz w:val="24"/>
          <w:szCs w:val="24"/>
        </w:rPr>
      </w:pPr>
      <w:r w:rsidRPr="00DD3C0B">
        <w:rPr>
          <w:sz w:val="24"/>
          <w:szCs w:val="24"/>
        </w:rPr>
        <w:t xml:space="preserve">At the completion of the count where physical ballot papers exist, the Returning Officer shall place all ballot papers into a sealed container. All ballot papers shall be destroyed seven days after the formal declaration of results.  </w:t>
      </w:r>
    </w:p>
    <w:p w14:paraId="4630B960" w14:textId="1230ADB9" w:rsidR="002737F8" w:rsidRPr="00DD3C0B" w:rsidRDefault="0075657B" w:rsidP="00DE7051">
      <w:pPr>
        <w:numPr>
          <w:ilvl w:val="0"/>
          <w:numId w:val="8"/>
        </w:numPr>
        <w:ind w:right="65" w:hanging="567"/>
        <w:rPr>
          <w:sz w:val="24"/>
          <w:szCs w:val="24"/>
        </w:rPr>
      </w:pPr>
      <w:r w:rsidRPr="00DD3C0B">
        <w:rPr>
          <w:sz w:val="24"/>
          <w:szCs w:val="24"/>
        </w:rPr>
        <w:t xml:space="preserve">The Returning Officer shall make an initial declaration of results at the close of the count. This declaration shall be formally confirmed upon closure of any outstanding complaints, appeals, or investigations into the election processes.  </w:t>
      </w:r>
    </w:p>
    <w:p w14:paraId="43999BF9" w14:textId="77F3BBAE" w:rsidR="00E04027" w:rsidRPr="00E04027" w:rsidRDefault="0075657B" w:rsidP="008B7F60">
      <w:pPr>
        <w:pStyle w:val="Heading2"/>
      </w:pPr>
      <w:r>
        <w:t xml:space="preserve">Complaints </w:t>
      </w:r>
    </w:p>
    <w:p w14:paraId="63CC0CD5" w14:textId="487D0FF3" w:rsidR="00986446" w:rsidRPr="00DD3C0B" w:rsidRDefault="0075657B" w:rsidP="00986446">
      <w:pPr>
        <w:numPr>
          <w:ilvl w:val="0"/>
          <w:numId w:val="9"/>
        </w:numPr>
        <w:ind w:right="65" w:hanging="568"/>
        <w:rPr>
          <w:sz w:val="24"/>
          <w:szCs w:val="24"/>
        </w:rPr>
      </w:pPr>
      <w:r w:rsidRPr="00DD3C0B">
        <w:rPr>
          <w:sz w:val="24"/>
          <w:szCs w:val="24"/>
        </w:rPr>
        <w:t>All complaints regarding the conduct of any candidate’s campaign must be submitted,</w:t>
      </w:r>
      <w:r w:rsidR="000C5A5E" w:rsidRPr="00DD3C0B">
        <w:rPr>
          <w:sz w:val="24"/>
          <w:szCs w:val="24"/>
        </w:rPr>
        <w:t xml:space="preserve"> by completing the complaints form</w:t>
      </w:r>
      <w:r w:rsidRPr="00DD3C0B">
        <w:rPr>
          <w:sz w:val="24"/>
          <w:szCs w:val="24"/>
        </w:rPr>
        <w:t xml:space="preserve"> prior to the commencement of the count. Complaints received after the commencement of the count will not be considered.  </w:t>
      </w:r>
    </w:p>
    <w:p w14:paraId="704F5946" w14:textId="38851038" w:rsidR="002737F8" w:rsidRPr="00DD3C0B" w:rsidRDefault="0075657B" w:rsidP="00986446">
      <w:pPr>
        <w:numPr>
          <w:ilvl w:val="0"/>
          <w:numId w:val="9"/>
        </w:numPr>
        <w:ind w:right="65" w:hanging="568"/>
        <w:rPr>
          <w:sz w:val="24"/>
          <w:szCs w:val="24"/>
        </w:rPr>
      </w:pPr>
      <w:r w:rsidRPr="00DD3C0B">
        <w:rPr>
          <w:sz w:val="24"/>
          <w:szCs w:val="24"/>
        </w:rPr>
        <w:t xml:space="preserve">All complaints regarding the count, or the conduct of candidates during the count, must be submitted to the Returning Officer prior to the initial declaration of results. Complaints received after the initial declaration will not be considered.  </w:t>
      </w:r>
    </w:p>
    <w:p w14:paraId="2F20D242" w14:textId="1F1419CC" w:rsidR="002737F8" w:rsidRPr="00DD3C0B" w:rsidRDefault="0075657B">
      <w:pPr>
        <w:numPr>
          <w:ilvl w:val="0"/>
          <w:numId w:val="9"/>
        </w:numPr>
        <w:ind w:right="65" w:hanging="568"/>
        <w:rPr>
          <w:sz w:val="24"/>
          <w:szCs w:val="24"/>
        </w:rPr>
      </w:pPr>
      <w:r w:rsidRPr="00DD3C0B">
        <w:rPr>
          <w:sz w:val="24"/>
          <w:szCs w:val="24"/>
        </w:rPr>
        <w:t>Any complaints being made during the campaigning or voting period shall be heard by the Election</w:t>
      </w:r>
      <w:r w:rsidR="00C96801" w:rsidRPr="00DD3C0B">
        <w:rPr>
          <w:sz w:val="24"/>
          <w:szCs w:val="24"/>
        </w:rPr>
        <w:t>s</w:t>
      </w:r>
      <w:r w:rsidRPr="00DD3C0B">
        <w:rPr>
          <w:sz w:val="24"/>
          <w:szCs w:val="24"/>
        </w:rPr>
        <w:t xml:space="preserve"> Committee within 48 hours of the noted receipt of the complaint. The complaint must be heard before the commencement of the count.  </w:t>
      </w:r>
    </w:p>
    <w:p w14:paraId="192F0353" w14:textId="77777777" w:rsidR="002737F8" w:rsidRPr="00DD3C0B" w:rsidRDefault="0075657B">
      <w:pPr>
        <w:numPr>
          <w:ilvl w:val="0"/>
          <w:numId w:val="9"/>
        </w:numPr>
        <w:ind w:right="65" w:hanging="568"/>
        <w:rPr>
          <w:sz w:val="24"/>
          <w:szCs w:val="24"/>
        </w:rPr>
      </w:pPr>
      <w:r w:rsidRPr="00DD3C0B">
        <w:rPr>
          <w:sz w:val="24"/>
          <w:szCs w:val="24"/>
        </w:rPr>
        <w:t xml:space="preserve">In the occasion of a complaint being submitted during, or immediately after the count, this complaint shall be heard within 24 hours of it being submitted. </w:t>
      </w:r>
    </w:p>
    <w:p w14:paraId="3B9F365C" w14:textId="77777777" w:rsidR="002737F8" w:rsidRPr="00DD3C0B" w:rsidRDefault="0075657B">
      <w:pPr>
        <w:numPr>
          <w:ilvl w:val="0"/>
          <w:numId w:val="9"/>
        </w:numPr>
        <w:ind w:right="65" w:hanging="568"/>
        <w:rPr>
          <w:sz w:val="24"/>
          <w:szCs w:val="24"/>
        </w:rPr>
      </w:pPr>
      <w:r w:rsidRPr="00DD3C0B">
        <w:rPr>
          <w:sz w:val="24"/>
          <w:szCs w:val="24"/>
        </w:rPr>
        <w:t xml:space="preserve">The communication of the decision relating to any complaint is the responsibility of the Deputy Returning Officer who shall ensure it is posted within 24 hours. All declarations shall be made publicly; no individual correspondence shall be entered into. </w:t>
      </w:r>
    </w:p>
    <w:p w14:paraId="4EA36C27" w14:textId="613C180E" w:rsidR="00D052D1" w:rsidRPr="00DD3C0B" w:rsidRDefault="0075657B" w:rsidP="00986446">
      <w:pPr>
        <w:numPr>
          <w:ilvl w:val="0"/>
          <w:numId w:val="9"/>
        </w:numPr>
        <w:ind w:right="65" w:hanging="568"/>
        <w:rPr>
          <w:sz w:val="24"/>
          <w:szCs w:val="24"/>
        </w:rPr>
      </w:pPr>
      <w:r w:rsidRPr="00DD3C0B">
        <w:rPr>
          <w:sz w:val="24"/>
          <w:szCs w:val="24"/>
        </w:rPr>
        <w:t>Requests for the interpretation of these regulations or complaints about the conduct of candidates shall, in the first instance, be made in writing to the Election</w:t>
      </w:r>
      <w:r w:rsidR="00C96801" w:rsidRPr="00DD3C0B">
        <w:rPr>
          <w:sz w:val="24"/>
          <w:szCs w:val="24"/>
        </w:rPr>
        <w:t xml:space="preserve">s </w:t>
      </w:r>
      <w:r w:rsidRPr="00DD3C0B">
        <w:rPr>
          <w:sz w:val="24"/>
          <w:szCs w:val="24"/>
        </w:rPr>
        <w:t xml:space="preserve">Committee.  </w:t>
      </w:r>
    </w:p>
    <w:p w14:paraId="08B5ADE4" w14:textId="77777777" w:rsidR="003F52B4" w:rsidRPr="00DD3C0B" w:rsidRDefault="0075657B">
      <w:pPr>
        <w:numPr>
          <w:ilvl w:val="0"/>
          <w:numId w:val="9"/>
        </w:numPr>
        <w:spacing w:after="0" w:line="376" w:lineRule="auto"/>
        <w:ind w:right="65" w:hanging="568"/>
        <w:rPr>
          <w:sz w:val="24"/>
          <w:szCs w:val="24"/>
        </w:rPr>
      </w:pPr>
      <w:proofErr w:type="gramStart"/>
      <w:r w:rsidRPr="00DD3C0B">
        <w:rPr>
          <w:sz w:val="24"/>
          <w:szCs w:val="24"/>
        </w:rPr>
        <w:t>In the event that</w:t>
      </w:r>
      <w:proofErr w:type="gramEnd"/>
      <w:r w:rsidRPr="00DD3C0B">
        <w:rPr>
          <w:sz w:val="24"/>
          <w:szCs w:val="24"/>
        </w:rPr>
        <w:t xml:space="preserve"> a candidate is found to have broken one or more of these regulations or any of supplemental regulations, the Election and Referenda Committee shall have the power to: </w:t>
      </w:r>
    </w:p>
    <w:p w14:paraId="0993DE85" w14:textId="65269C4A" w:rsidR="002737F8" w:rsidRPr="00DD3C0B" w:rsidRDefault="0075657B" w:rsidP="003F52B4">
      <w:pPr>
        <w:pStyle w:val="ListParagraph"/>
        <w:numPr>
          <w:ilvl w:val="0"/>
          <w:numId w:val="12"/>
        </w:numPr>
        <w:spacing w:after="0" w:line="376" w:lineRule="auto"/>
        <w:ind w:left="1418" w:right="65" w:hanging="567"/>
        <w:rPr>
          <w:sz w:val="24"/>
          <w:szCs w:val="24"/>
        </w:rPr>
      </w:pPr>
      <w:r w:rsidRPr="00DD3C0B">
        <w:rPr>
          <w:sz w:val="24"/>
          <w:szCs w:val="24"/>
        </w:rPr>
        <w:t xml:space="preserve">Issue a </w:t>
      </w:r>
      <w:r w:rsidR="00D052D1" w:rsidRPr="00DD3C0B">
        <w:rPr>
          <w:sz w:val="24"/>
          <w:szCs w:val="24"/>
        </w:rPr>
        <w:t>warning.</w:t>
      </w:r>
      <w:r w:rsidRPr="00DD3C0B">
        <w:rPr>
          <w:sz w:val="24"/>
          <w:szCs w:val="24"/>
        </w:rPr>
        <w:t xml:space="preserve"> </w:t>
      </w:r>
    </w:p>
    <w:p w14:paraId="7916ADE1" w14:textId="568336FE"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Impose a fine on the permitted campaigns budget</w:t>
      </w:r>
      <w:r w:rsidR="00D052D1" w:rsidRPr="00DD3C0B">
        <w:rPr>
          <w:sz w:val="24"/>
          <w:szCs w:val="24"/>
        </w:rPr>
        <w:t>.</w:t>
      </w:r>
    </w:p>
    <w:p w14:paraId="17D5CB99" w14:textId="7E084904"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Restrict level of publicity available to the candidate</w:t>
      </w:r>
      <w:r w:rsidR="00D052D1" w:rsidRPr="00DD3C0B">
        <w:rPr>
          <w:sz w:val="24"/>
          <w:szCs w:val="24"/>
        </w:rPr>
        <w:t>.</w:t>
      </w:r>
    </w:p>
    <w:p w14:paraId="72D7B86F" w14:textId="23BA693D"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lastRenderedPageBreak/>
        <w:t>Suspension of the candidate's campaign for a</w:t>
      </w:r>
      <w:r w:rsidR="00323BEE">
        <w:rPr>
          <w:sz w:val="24"/>
          <w:szCs w:val="24"/>
        </w:rPr>
        <w:t xml:space="preserve"> </w:t>
      </w:r>
      <w:r w:rsidRPr="00DD3C0B">
        <w:rPr>
          <w:sz w:val="24"/>
          <w:szCs w:val="24"/>
        </w:rPr>
        <w:t>specified</w:t>
      </w:r>
      <w:r w:rsidR="003F52B4" w:rsidRPr="00DD3C0B">
        <w:rPr>
          <w:sz w:val="24"/>
          <w:szCs w:val="24"/>
        </w:rPr>
        <w:t xml:space="preserve"> </w:t>
      </w:r>
      <w:r w:rsidRPr="00DD3C0B">
        <w:rPr>
          <w:sz w:val="24"/>
          <w:szCs w:val="24"/>
        </w:rPr>
        <w:t>time</w:t>
      </w:r>
      <w:r w:rsidR="00D052D1" w:rsidRPr="00DD3C0B">
        <w:rPr>
          <w:sz w:val="24"/>
          <w:szCs w:val="24"/>
        </w:rPr>
        <w:t>.</w:t>
      </w:r>
    </w:p>
    <w:p w14:paraId="4A1D0A70" w14:textId="1AF8DBFA"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Disqualify the candidate from the Elections</w:t>
      </w:r>
      <w:r w:rsidR="00D052D1" w:rsidRPr="00DD3C0B">
        <w:rPr>
          <w:sz w:val="24"/>
          <w:szCs w:val="24"/>
        </w:rPr>
        <w:t>.</w:t>
      </w:r>
    </w:p>
    <w:p w14:paraId="21B2A951" w14:textId="4494B84A" w:rsidR="00DE7051" w:rsidRPr="00DD3C0B" w:rsidRDefault="0075657B" w:rsidP="00DE7051">
      <w:pPr>
        <w:pStyle w:val="ListParagraph"/>
        <w:numPr>
          <w:ilvl w:val="0"/>
          <w:numId w:val="12"/>
        </w:numPr>
        <w:spacing w:after="227" w:line="268" w:lineRule="auto"/>
        <w:ind w:left="1418" w:right="4217" w:hanging="567"/>
        <w:jc w:val="left"/>
        <w:rPr>
          <w:sz w:val="24"/>
          <w:szCs w:val="24"/>
        </w:rPr>
      </w:pPr>
      <w:r w:rsidRPr="00DD3C0B">
        <w:rPr>
          <w:sz w:val="24"/>
          <w:szCs w:val="24"/>
        </w:rPr>
        <w:t>Suggest other actions for approval by the Returning Officer.</w:t>
      </w:r>
    </w:p>
    <w:p w14:paraId="24E9161E" w14:textId="581BBFE3" w:rsidR="00C96801" w:rsidRPr="00DD3C0B" w:rsidRDefault="00C96801" w:rsidP="00DE7051">
      <w:pPr>
        <w:pStyle w:val="ListParagraph"/>
        <w:numPr>
          <w:ilvl w:val="0"/>
          <w:numId w:val="12"/>
        </w:numPr>
        <w:spacing w:after="227" w:line="268" w:lineRule="auto"/>
        <w:ind w:left="1418" w:right="4217" w:hanging="567"/>
        <w:jc w:val="left"/>
        <w:rPr>
          <w:sz w:val="24"/>
          <w:szCs w:val="24"/>
        </w:rPr>
      </w:pPr>
      <w:r w:rsidRPr="00DD3C0B">
        <w:rPr>
          <w:sz w:val="24"/>
          <w:szCs w:val="24"/>
        </w:rPr>
        <w:t>Refer to the University conduct proce</w:t>
      </w:r>
      <w:r w:rsidR="00632955" w:rsidRPr="00DD3C0B">
        <w:rPr>
          <w:sz w:val="24"/>
          <w:szCs w:val="24"/>
        </w:rPr>
        <w:t>dures (as outlined in senate regulation 6)</w:t>
      </w:r>
      <w:r w:rsidR="00D052D1" w:rsidRPr="00DD3C0B">
        <w:rPr>
          <w:sz w:val="24"/>
          <w:szCs w:val="24"/>
        </w:rPr>
        <w:t>.</w:t>
      </w:r>
    </w:p>
    <w:p w14:paraId="58E4243E" w14:textId="6CDDB1D7" w:rsidR="00D052D1" w:rsidRPr="00D052D1" w:rsidRDefault="0075657B" w:rsidP="00B6490E">
      <w:pPr>
        <w:pStyle w:val="Heading2"/>
      </w:pPr>
      <w:r>
        <w:t xml:space="preserve">Appeals Process </w:t>
      </w:r>
    </w:p>
    <w:p w14:paraId="1A7C9264" w14:textId="77777777" w:rsidR="002737F8" w:rsidRPr="00DD3C0B" w:rsidRDefault="0075657B">
      <w:pPr>
        <w:numPr>
          <w:ilvl w:val="0"/>
          <w:numId w:val="10"/>
        </w:numPr>
        <w:ind w:right="65" w:hanging="568"/>
        <w:rPr>
          <w:sz w:val="24"/>
          <w:szCs w:val="24"/>
        </w:rPr>
      </w:pPr>
      <w:r w:rsidRPr="00DD3C0B">
        <w:rPr>
          <w:sz w:val="24"/>
          <w:szCs w:val="24"/>
        </w:rPr>
        <w:t xml:space="preserve">A candidate may appeal the decision of the Election and Referenda Committee, in writing, to the Returning Officer. Such an appeal shall identify the issue and the nature of the appeal. </w:t>
      </w:r>
    </w:p>
    <w:p w14:paraId="3808C92A" w14:textId="74500886" w:rsidR="002737F8" w:rsidRPr="00DD3C0B" w:rsidRDefault="0075657B">
      <w:pPr>
        <w:numPr>
          <w:ilvl w:val="0"/>
          <w:numId w:val="10"/>
        </w:numPr>
        <w:ind w:right="65" w:hanging="568"/>
        <w:rPr>
          <w:sz w:val="24"/>
          <w:szCs w:val="24"/>
        </w:rPr>
      </w:pPr>
      <w:r w:rsidRPr="00DD3C0B">
        <w:rPr>
          <w:sz w:val="24"/>
          <w:szCs w:val="24"/>
        </w:rPr>
        <w:t>Appeals against a decision of the Election</w:t>
      </w:r>
      <w:r w:rsidR="00632955" w:rsidRPr="00DD3C0B">
        <w:rPr>
          <w:sz w:val="24"/>
          <w:szCs w:val="24"/>
        </w:rPr>
        <w:t xml:space="preserve">s </w:t>
      </w:r>
      <w:r w:rsidRPr="00DD3C0B">
        <w:rPr>
          <w:sz w:val="24"/>
          <w:szCs w:val="24"/>
        </w:rPr>
        <w:t xml:space="preserve">Committee must be made within 72 hours of the decision of the committee being communicated to the candidate.  </w:t>
      </w:r>
    </w:p>
    <w:p w14:paraId="441A2AFF" w14:textId="09258D8D" w:rsidR="002737F8" w:rsidRPr="00DD3C0B" w:rsidRDefault="0075657B" w:rsidP="00D052D1">
      <w:pPr>
        <w:numPr>
          <w:ilvl w:val="0"/>
          <w:numId w:val="10"/>
        </w:numPr>
        <w:ind w:right="65" w:hanging="568"/>
        <w:rPr>
          <w:sz w:val="24"/>
          <w:szCs w:val="24"/>
        </w:rPr>
      </w:pPr>
      <w:r w:rsidRPr="00DD3C0B">
        <w:rPr>
          <w:sz w:val="24"/>
          <w:szCs w:val="24"/>
        </w:rPr>
        <w:t>A candidate may only appeal the decision of the Election</w:t>
      </w:r>
      <w:r w:rsidR="00632955" w:rsidRPr="00DD3C0B">
        <w:rPr>
          <w:sz w:val="24"/>
          <w:szCs w:val="24"/>
        </w:rPr>
        <w:t>s</w:t>
      </w:r>
      <w:r w:rsidRPr="00DD3C0B">
        <w:rPr>
          <w:sz w:val="24"/>
          <w:szCs w:val="24"/>
        </w:rPr>
        <w:t xml:space="preserve"> Committee </w:t>
      </w:r>
      <w:proofErr w:type="gramStart"/>
      <w:r w:rsidRPr="00DD3C0B">
        <w:rPr>
          <w:sz w:val="24"/>
          <w:szCs w:val="24"/>
        </w:rPr>
        <w:t>on the basis of</w:t>
      </w:r>
      <w:proofErr w:type="gramEnd"/>
      <w:r w:rsidRPr="00DD3C0B">
        <w:rPr>
          <w:sz w:val="24"/>
          <w:szCs w:val="24"/>
        </w:rPr>
        <w:t xml:space="preserve"> a failure to follow procedures, or if new evidence pertinent to the case should arise. Any appeal made shall adhere to the following processes: </w:t>
      </w:r>
    </w:p>
    <w:p w14:paraId="21C25886" w14:textId="0E94F4B1" w:rsidR="002737F8" w:rsidRPr="00DD3C0B" w:rsidRDefault="0075657B" w:rsidP="00D052D1">
      <w:pPr>
        <w:numPr>
          <w:ilvl w:val="0"/>
          <w:numId w:val="10"/>
        </w:numPr>
        <w:ind w:right="65" w:hanging="568"/>
        <w:rPr>
          <w:sz w:val="24"/>
          <w:szCs w:val="24"/>
        </w:rPr>
      </w:pPr>
      <w:r w:rsidRPr="00DD3C0B">
        <w:rPr>
          <w:sz w:val="24"/>
          <w:szCs w:val="24"/>
        </w:rPr>
        <w:t xml:space="preserve">The Returning Officer shall make investigations as may be </w:t>
      </w:r>
      <w:r w:rsidR="00D052D1" w:rsidRPr="00DD3C0B">
        <w:rPr>
          <w:sz w:val="24"/>
          <w:szCs w:val="24"/>
        </w:rPr>
        <w:t>necessary and</w:t>
      </w:r>
      <w:r w:rsidRPr="00DD3C0B">
        <w:rPr>
          <w:sz w:val="24"/>
          <w:szCs w:val="24"/>
        </w:rPr>
        <w:t xml:space="preserve"> seek to provide a decision within 5 working days following the receipt of the appeal. The decision of the Returning Officer shall be final.  </w:t>
      </w:r>
    </w:p>
    <w:p w14:paraId="37CAD489" w14:textId="77777777" w:rsidR="002737F8" w:rsidRPr="00DD3C0B" w:rsidRDefault="0075657B" w:rsidP="00D052D1">
      <w:pPr>
        <w:numPr>
          <w:ilvl w:val="0"/>
          <w:numId w:val="10"/>
        </w:numPr>
        <w:spacing w:after="218"/>
        <w:ind w:right="65" w:hanging="568"/>
        <w:rPr>
          <w:sz w:val="24"/>
          <w:szCs w:val="24"/>
        </w:rPr>
      </w:pPr>
      <w:r w:rsidRPr="00DD3C0B">
        <w:rPr>
          <w:sz w:val="24"/>
          <w:szCs w:val="24"/>
        </w:rPr>
        <w:t xml:space="preserve">The Returning Officer shall have the following powers:  </w:t>
      </w:r>
    </w:p>
    <w:p w14:paraId="5600351A" w14:textId="61020D78"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Confirm the decision made by the Election</w:t>
      </w:r>
      <w:r w:rsidR="00D052D1" w:rsidRPr="00DD3C0B">
        <w:rPr>
          <w:sz w:val="24"/>
          <w:szCs w:val="24"/>
        </w:rPr>
        <w:t xml:space="preserve">s </w:t>
      </w:r>
      <w:r w:rsidRPr="00DD3C0B">
        <w:rPr>
          <w:sz w:val="24"/>
          <w:szCs w:val="24"/>
        </w:rPr>
        <w:t xml:space="preserve">Committee.  </w:t>
      </w:r>
    </w:p>
    <w:p w14:paraId="10F08F67" w14:textId="5300E496"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Reduce the sanction imposed by the </w:t>
      </w:r>
      <w:r w:rsidR="003B582D" w:rsidRPr="00DD3C0B">
        <w:rPr>
          <w:sz w:val="24"/>
          <w:szCs w:val="24"/>
        </w:rPr>
        <w:t>Elections Committee.</w:t>
      </w:r>
    </w:p>
    <w:p w14:paraId="7B486D06" w14:textId="3C84B899" w:rsidR="002737F8"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Set aside the sanctions imposed by the </w:t>
      </w:r>
      <w:r w:rsidR="003B582D" w:rsidRPr="00DD3C0B">
        <w:rPr>
          <w:sz w:val="24"/>
          <w:szCs w:val="24"/>
        </w:rPr>
        <w:t>Elections Committee.</w:t>
      </w:r>
    </w:p>
    <w:p w14:paraId="248B768B" w14:textId="77777777" w:rsidR="002737F8" w:rsidRPr="00DD3C0B" w:rsidRDefault="0075657B" w:rsidP="00D052D1">
      <w:pPr>
        <w:spacing w:after="0" w:line="259" w:lineRule="auto"/>
        <w:ind w:left="568" w:right="0" w:firstLine="0"/>
        <w:rPr>
          <w:sz w:val="24"/>
          <w:szCs w:val="24"/>
        </w:rPr>
      </w:pPr>
      <w:r w:rsidRPr="00DD3C0B">
        <w:rPr>
          <w:sz w:val="24"/>
          <w:szCs w:val="24"/>
        </w:rPr>
        <w:t xml:space="preserve"> </w:t>
      </w:r>
    </w:p>
    <w:p w14:paraId="154F739D" w14:textId="2682D992" w:rsidR="002737F8" w:rsidRPr="00DD3C0B" w:rsidRDefault="0075657B" w:rsidP="00D052D1">
      <w:pPr>
        <w:numPr>
          <w:ilvl w:val="0"/>
          <w:numId w:val="11"/>
        </w:numPr>
        <w:spacing w:after="183"/>
        <w:ind w:right="65" w:hanging="568"/>
        <w:rPr>
          <w:sz w:val="24"/>
          <w:szCs w:val="24"/>
        </w:rPr>
      </w:pPr>
      <w:r w:rsidRPr="00DD3C0B">
        <w:rPr>
          <w:sz w:val="24"/>
          <w:szCs w:val="24"/>
        </w:rPr>
        <w:t>The Returning Officer shall not have the power to increase any level of sanction as imposed by the Election</w:t>
      </w:r>
      <w:r w:rsidR="00D052D1" w:rsidRPr="00DD3C0B">
        <w:rPr>
          <w:sz w:val="24"/>
          <w:szCs w:val="24"/>
        </w:rPr>
        <w:t xml:space="preserve">s </w:t>
      </w:r>
      <w:r w:rsidRPr="00DD3C0B">
        <w:rPr>
          <w:sz w:val="24"/>
          <w:szCs w:val="24"/>
        </w:rPr>
        <w:t xml:space="preserve">Committee. </w:t>
      </w:r>
    </w:p>
    <w:p w14:paraId="074ABA7B" w14:textId="4DAE5BFD" w:rsidR="002737F8" w:rsidRPr="00323BEE" w:rsidRDefault="0075657B" w:rsidP="00323BEE">
      <w:pPr>
        <w:numPr>
          <w:ilvl w:val="0"/>
          <w:numId w:val="11"/>
        </w:numPr>
        <w:spacing w:after="27"/>
        <w:ind w:right="65" w:hanging="568"/>
        <w:rPr>
          <w:sz w:val="24"/>
          <w:szCs w:val="24"/>
        </w:rPr>
      </w:pPr>
      <w:r w:rsidRPr="00DD3C0B">
        <w:rPr>
          <w:sz w:val="24"/>
          <w:szCs w:val="24"/>
        </w:rPr>
        <w:t xml:space="preserve">Should an individual wish to progress further, they shall be referred to the University Memorandum of </w:t>
      </w:r>
      <w:r w:rsidRPr="00323BEE">
        <w:rPr>
          <w:sz w:val="24"/>
          <w:szCs w:val="24"/>
        </w:rPr>
        <w:t>Understanding for details as to how they may challenge the activities of the Union</w:t>
      </w:r>
      <w:r w:rsidR="00324E35" w:rsidRPr="00323BEE">
        <w:rPr>
          <w:sz w:val="24"/>
          <w:szCs w:val="24"/>
        </w:rPr>
        <w:t>.</w:t>
      </w:r>
    </w:p>
    <w:p w14:paraId="58E0C65E" w14:textId="3296BC8D" w:rsidR="00050EBB" w:rsidRDefault="0075657B">
      <w:pPr>
        <w:spacing w:after="0" w:line="259" w:lineRule="auto"/>
        <w:ind w:left="994" w:right="0" w:firstLine="0"/>
        <w:jc w:val="left"/>
      </w:pPr>
      <w:r>
        <w:t xml:space="preserve"> </w:t>
      </w:r>
    </w:p>
    <w:p w14:paraId="5BCC29D7" w14:textId="77777777" w:rsidR="00050EBB" w:rsidRDefault="00050EBB">
      <w:pPr>
        <w:spacing w:after="160" w:line="259" w:lineRule="auto"/>
        <w:ind w:left="0" w:right="0" w:firstLine="0"/>
        <w:jc w:val="left"/>
      </w:pPr>
      <w:r>
        <w:br w:type="page"/>
      </w:r>
    </w:p>
    <w:p w14:paraId="3ACCBDDA" w14:textId="208DDAA3" w:rsidR="00050EBB" w:rsidRDefault="00050EBB" w:rsidP="008B7F60">
      <w:pPr>
        <w:pStyle w:val="Heading2"/>
      </w:pPr>
      <w:r w:rsidRPr="00050EBB">
        <w:lastRenderedPageBreak/>
        <w:t>Campaign Zones</w:t>
      </w:r>
    </w:p>
    <w:p w14:paraId="5B24ECA1" w14:textId="47EBE5EA" w:rsidR="002737F8" w:rsidRDefault="00050EBB" w:rsidP="00050EBB">
      <w:pPr>
        <w:spacing w:after="0" w:line="259" w:lineRule="auto"/>
        <w:ind w:left="994" w:right="0" w:firstLine="0"/>
        <w:jc w:val="center"/>
      </w:pPr>
      <w:r w:rsidRPr="00050EBB">
        <w:rPr>
          <w:noProof/>
        </w:rPr>
        <w:drawing>
          <wp:inline distT="0" distB="0" distL="0" distR="0" wp14:anchorId="0C85C035" wp14:editId="6D2BE48D">
            <wp:extent cx="6032500" cy="3439795"/>
            <wp:effectExtent l="0" t="0" r="6350" b="8255"/>
            <wp:docPr id="21" name="Picture 3" descr="Diagram&#10;&#10;Description automatically generated">
              <a:extLst xmlns:a="http://schemas.openxmlformats.org/drawingml/2006/main">
                <a:ext uri="{FF2B5EF4-FFF2-40B4-BE49-F238E27FC236}">
                  <a16:creationId xmlns:a16="http://schemas.microsoft.com/office/drawing/2014/main" id="{7FAB8298-1ABA-F14C-C546-7C57F49C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FAB8298-1ABA-F14C-C546-7C57F49C1484}"/>
                        </a:ext>
                      </a:extLst>
                    </pic:cNvPr>
                    <pic:cNvPicPr>
                      <a:picLocks noChangeAspect="1"/>
                    </pic:cNvPicPr>
                  </pic:nvPicPr>
                  <pic:blipFill rotWithShape="1">
                    <a:blip r:embed="rId22"/>
                    <a:srcRect l="5651" t="18121" r="6825" b="7543"/>
                    <a:stretch/>
                  </pic:blipFill>
                  <pic:spPr bwMode="auto">
                    <a:xfrm>
                      <a:off x="0" y="0"/>
                      <a:ext cx="6032500" cy="3439795"/>
                    </a:xfrm>
                    <a:prstGeom prst="rect">
                      <a:avLst/>
                    </a:prstGeom>
                    <a:effectLst/>
                    <a:extLst>
                      <a:ext uri="{53640926-AAD7-44D8-BBD7-CCE9431645EC}">
                        <a14:shadowObscured xmlns:a14="http://schemas.microsoft.com/office/drawing/2010/main"/>
                      </a:ext>
                    </a:extLst>
                  </pic:spPr>
                </pic:pic>
              </a:graphicData>
            </a:graphic>
          </wp:inline>
        </w:drawing>
      </w:r>
    </w:p>
    <w:p w14:paraId="7B891E3D" w14:textId="565A02CB" w:rsidR="00050EBB" w:rsidRDefault="00050EBB" w:rsidP="00050EBB">
      <w:pPr>
        <w:spacing w:after="0" w:line="259" w:lineRule="auto"/>
        <w:ind w:left="994" w:right="0" w:firstLine="0"/>
        <w:jc w:val="center"/>
      </w:pPr>
    </w:p>
    <w:p w14:paraId="273E8093" w14:textId="77777777" w:rsidR="00050EBB" w:rsidRDefault="00050EBB" w:rsidP="00050EBB">
      <w:pPr>
        <w:spacing w:after="0" w:line="259" w:lineRule="auto"/>
        <w:ind w:left="994" w:right="0" w:firstLine="0"/>
        <w:jc w:val="center"/>
      </w:pPr>
    </w:p>
    <w:p w14:paraId="1547E0E7" w14:textId="77777777" w:rsidR="00050EBB" w:rsidRDefault="00050EBB" w:rsidP="00050EBB">
      <w:pPr>
        <w:spacing w:after="0" w:line="259" w:lineRule="auto"/>
        <w:ind w:left="994" w:right="0" w:firstLine="0"/>
        <w:jc w:val="center"/>
      </w:pPr>
    </w:p>
    <w:p w14:paraId="66F0638F" w14:textId="77777777" w:rsidR="00050EBB" w:rsidRDefault="00050EBB" w:rsidP="00050EBB">
      <w:pPr>
        <w:spacing w:after="0" w:line="259" w:lineRule="auto"/>
        <w:ind w:left="994" w:right="0" w:firstLine="0"/>
        <w:jc w:val="center"/>
      </w:pPr>
    </w:p>
    <w:p w14:paraId="4098E9FD" w14:textId="552B3500" w:rsidR="00050EBB" w:rsidRDefault="00050EBB" w:rsidP="008B7F60">
      <w:pPr>
        <w:spacing w:after="0" w:line="259" w:lineRule="auto"/>
        <w:ind w:left="994" w:right="0" w:firstLine="0"/>
        <w:jc w:val="left"/>
      </w:pPr>
      <w:r w:rsidRPr="00050EBB">
        <w:rPr>
          <w:noProof/>
        </w:rPr>
        <w:drawing>
          <wp:inline distT="0" distB="0" distL="0" distR="0" wp14:anchorId="7A7DDB11" wp14:editId="11CF3568">
            <wp:extent cx="6149186" cy="1913255"/>
            <wp:effectExtent l="0" t="0" r="4445" b="0"/>
            <wp:docPr id="27" name="Picture 7" descr="Map&#10;&#10;Description automatically generated with low confidence">
              <a:extLst xmlns:a="http://schemas.openxmlformats.org/drawingml/2006/main">
                <a:ext uri="{FF2B5EF4-FFF2-40B4-BE49-F238E27FC236}">
                  <a16:creationId xmlns:a16="http://schemas.microsoft.com/office/drawing/2014/main" id="{F686D3C4-9992-1869-5C11-148D14CBF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with low confidence">
                      <a:extLst>
                        <a:ext uri="{FF2B5EF4-FFF2-40B4-BE49-F238E27FC236}">
                          <a16:creationId xmlns:a16="http://schemas.microsoft.com/office/drawing/2014/main" id="{F686D3C4-9992-1869-5C11-148D14CBF7EE}"/>
                        </a:ext>
                      </a:extLst>
                    </pic:cNvPr>
                    <pic:cNvPicPr>
                      <a:picLocks noChangeAspect="1"/>
                    </pic:cNvPicPr>
                  </pic:nvPicPr>
                  <pic:blipFill rotWithShape="1">
                    <a:blip r:embed="rId23"/>
                    <a:srcRect l="10304" t="19303" r="21560" b="47804"/>
                    <a:stretch/>
                  </pic:blipFill>
                  <pic:spPr bwMode="auto">
                    <a:xfrm>
                      <a:off x="0" y="0"/>
                      <a:ext cx="6152418" cy="1914261"/>
                    </a:xfrm>
                    <a:prstGeom prst="rect">
                      <a:avLst/>
                    </a:prstGeom>
                    <a:ln>
                      <a:noFill/>
                    </a:ln>
                    <a:extLst>
                      <a:ext uri="{53640926-AAD7-44D8-BBD7-CCE9431645EC}">
                        <a14:shadowObscured xmlns:a14="http://schemas.microsoft.com/office/drawing/2010/main"/>
                      </a:ext>
                    </a:extLst>
                  </pic:spPr>
                </pic:pic>
              </a:graphicData>
            </a:graphic>
          </wp:inline>
        </w:drawing>
      </w:r>
    </w:p>
    <w:p w14:paraId="4FBFFD74" w14:textId="759D2DF1" w:rsidR="00050EBB" w:rsidRPr="008B7F60" w:rsidRDefault="00050EBB" w:rsidP="00050EBB">
      <w:pPr>
        <w:spacing w:after="27"/>
        <w:ind w:left="0" w:right="65" w:firstLine="0"/>
        <w:rPr>
          <w:b/>
          <w:bCs/>
          <w:sz w:val="24"/>
          <w:szCs w:val="24"/>
        </w:rPr>
      </w:pPr>
      <w:r w:rsidRPr="008B7F60">
        <w:rPr>
          <w:b/>
          <w:bCs/>
          <w:sz w:val="24"/>
          <w:szCs w:val="24"/>
        </w:rPr>
        <w:t xml:space="preserve">Candidates and campaigners are NOT allowed to campaign in: </w:t>
      </w:r>
    </w:p>
    <w:p w14:paraId="0B8E79DA"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Halls</w:t>
      </w:r>
    </w:p>
    <w:p w14:paraId="73E550F9"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Bannerman Centre</w:t>
      </w:r>
    </w:p>
    <w:p w14:paraId="3F6043D0" w14:textId="79EC6E77"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Hamilton Centre </w:t>
      </w:r>
    </w:p>
    <w:p w14:paraId="619960B9" w14:textId="0AC0FD4F" w:rsidR="002C29A0" w:rsidRPr="008B7F60" w:rsidRDefault="002C29A0" w:rsidP="00050EBB">
      <w:pPr>
        <w:pStyle w:val="ListParagraph"/>
        <w:numPr>
          <w:ilvl w:val="0"/>
          <w:numId w:val="17"/>
        </w:numPr>
        <w:spacing w:after="27"/>
        <w:ind w:right="65"/>
        <w:rPr>
          <w:sz w:val="24"/>
          <w:szCs w:val="24"/>
        </w:rPr>
      </w:pPr>
      <w:r w:rsidRPr="008B7F60">
        <w:rPr>
          <w:sz w:val="24"/>
          <w:szCs w:val="24"/>
        </w:rPr>
        <w:t>Lecture Centre</w:t>
      </w:r>
    </w:p>
    <w:p w14:paraId="6B165701" w14:textId="4C1E08ED"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Any shops or eating </w:t>
      </w:r>
      <w:r w:rsidR="00BA64C7" w:rsidRPr="008B7F60">
        <w:rPr>
          <w:sz w:val="24"/>
          <w:szCs w:val="24"/>
        </w:rPr>
        <w:t>establishments</w:t>
      </w:r>
    </w:p>
    <w:p w14:paraId="22CFD55C" w14:textId="37494364" w:rsidR="00324E35" w:rsidRPr="008B7F60" w:rsidRDefault="00324E35" w:rsidP="00050EBB">
      <w:pPr>
        <w:pStyle w:val="ListParagraph"/>
        <w:numPr>
          <w:ilvl w:val="0"/>
          <w:numId w:val="17"/>
        </w:numPr>
        <w:spacing w:after="27"/>
        <w:ind w:right="65"/>
        <w:rPr>
          <w:sz w:val="24"/>
          <w:szCs w:val="24"/>
        </w:rPr>
      </w:pPr>
      <w:r w:rsidRPr="008B7F60">
        <w:rPr>
          <w:sz w:val="24"/>
          <w:szCs w:val="24"/>
        </w:rPr>
        <w:t xml:space="preserve">Anywhere </w:t>
      </w:r>
      <w:proofErr w:type="gramStart"/>
      <w:r w:rsidRPr="008B7F60">
        <w:rPr>
          <w:sz w:val="24"/>
          <w:szCs w:val="24"/>
        </w:rPr>
        <w:t>off of</w:t>
      </w:r>
      <w:proofErr w:type="gramEnd"/>
      <w:r w:rsidRPr="008B7F60">
        <w:rPr>
          <w:sz w:val="24"/>
          <w:szCs w:val="24"/>
        </w:rPr>
        <w:t xml:space="preserve"> campus</w:t>
      </w:r>
    </w:p>
    <w:p w14:paraId="76B1F5AA" w14:textId="77777777" w:rsidR="00050EBB" w:rsidRDefault="00050EBB" w:rsidP="00B6490E">
      <w:pPr>
        <w:spacing w:after="0" w:line="259" w:lineRule="auto"/>
        <w:ind w:right="0"/>
        <w:jc w:val="left"/>
      </w:pPr>
    </w:p>
    <w:p w14:paraId="61DB842D" w14:textId="596F2A46" w:rsidR="00B6490E" w:rsidRPr="00DD3C0B" w:rsidRDefault="008B7F60" w:rsidP="00DD3C0B">
      <w:pPr>
        <w:spacing w:after="4" w:line="268" w:lineRule="auto"/>
        <w:ind w:left="285" w:right="65" w:firstLine="0"/>
        <w:rPr>
          <w:sz w:val="24"/>
          <w:szCs w:val="24"/>
        </w:rPr>
      </w:pPr>
      <w:r w:rsidRPr="008B7F60">
        <w:rPr>
          <w:sz w:val="24"/>
          <w:szCs w:val="24"/>
        </w:rPr>
        <w:t xml:space="preserve">No more than 2 campaigners per candidate are allowed in campaign a zone at one time. </w:t>
      </w:r>
    </w:p>
    <w:sectPr w:rsidR="00B6490E" w:rsidRPr="00DD3C0B" w:rsidSect="003F52B4">
      <w:footerReference w:type="default" r:id="rId24"/>
      <w:pgSz w:w="11900" w:h="16838"/>
      <w:pgMar w:top="993" w:right="907" w:bottom="1277" w:left="8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895F9" w14:textId="77777777" w:rsidR="00153291" w:rsidRDefault="00153291" w:rsidP="00153291">
      <w:pPr>
        <w:spacing w:after="0" w:line="240" w:lineRule="auto"/>
      </w:pPr>
      <w:r>
        <w:separator/>
      </w:r>
    </w:p>
  </w:endnote>
  <w:endnote w:type="continuationSeparator" w:id="0">
    <w:p w14:paraId="0A8D612B" w14:textId="77777777" w:rsidR="00153291" w:rsidRDefault="00153291" w:rsidP="0015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413905"/>
      <w:docPartObj>
        <w:docPartGallery w:val="Page Numbers (Bottom of Page)"/>
        <w:docPartUnique/>
      </w:docPartObj>
    </w:sdtPr>
    <w:sdtEndPr>
      <w:rPr>
        <w:noProof/>
      </w:rPr>
    </w:sdtEndPr>
    <w:sdtContent>
      <w:p w14:paraId="4B91FD6A" w14:textId="14627F2B" w:rsidR="00153291" w:rsidRDefault="00153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5D48F" w14:textId="77777777" w:rsidR="00153291" w:rsidRDefault="00153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2298B" w14:textId="77777777" w:rsidR="00153291" w:rsidRDefault="00153291" w:rsidP="00153291">
      <w:pPr>
        <w:spacing w:after="0" w:line="240" w:lineRule="auto"/>
      </w:pPr>
      <w:r>
        <w:separator/>
      </w:r>
    </w:p>
  </w:footnote>
  <w:footnote w:type="continuationSeparator" w:id="0">
    <w:p w14:paraId="019FFD4C" w14:textId="77777777" w:rsidR="00153291" w:rsidRDefault="00153291" w:rsidP="00153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9137B"/>
    <w:multiLevelType w:val="hybridMultilevel"/>
    <w:tmpl w:val="F24AC45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 w15:restartNumberingAfterBreak="0">
    <w:nsid w:val="0A2F5A8B"/>
    <w:multiLevelType w:val="hybridMultilevel"/>
    <w:tmpl w:val="509CF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F3403"/>
    <w:multiLevelType w:val="hybridMultilevel"/>
    <w:tmpl w:val="ACF01636"/>
    <w:lvl w:ilvl="0" w:tplc="BCA23A8A">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9AE34C">
      <w:start w:val="1"/>
      <w:numFmt w:val="bullet"/>
      <w:lvlText w:val="▪"/>
      <w:lvlJc w:val="left"/>
      <w:pPr>
        <w:ind w:left="2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E4432A">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0EBDDE">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9E95AA">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6C6ADC">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5673A2">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B020F4">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94700D"/>
    <w:multiLevelType w:val="hybridMultilevel"/>
    <w:tmpl w:val="BF603E30"/>
    <w:lvl w:ilvl="0" w:tplc="03341CFE">
      <w:start w:val="41"/>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54DA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64C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96C4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6A70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82D1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6A8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FAEE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E8F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409E9"/>
    <w:multiLevelType w:val="hybridMultilevel"/>
    <w:tmpl w:val="9CC494DC"/>
    <w:lvl w:ilvl="0" w:tplc="2CFE56D0">
      <w:start w:val="1"/>
      <w:numFmt w:val="bullet"/>
      <w:lvlText w:val=""/>
      <w:lvlJc w:val="left"/>
      <w:pPr>
        <w:tabs>
          <w:tab w:val="num" w:pos="720"/>
        </w:tabs>
        <w:ind w:left="720" w:hanging="360"/>
      </w:pPr>
      <w:rPr>
        <w:rFonts w:ascii="Wingdings" w:hAnsi="Wingdings" w:hint="default"/>
      </w:rPr>
    </w:lvl>
    <w:lvl w:ilvl="1" w:tplc="C35E64E8">
      <w:start w:val="1"/>
      <w:numFmt w:val="bullet"/>
      <w:lvlText w:val=""/>
      <w:lvlJc w:val="left"/>
      <w:pPr>
        <w:tabs>
          <w:tab w:val="num" w:pos="1440"/>
        </w:tabs>
        <w:ind w:left="1440" w:hanging="360"/>
      </w:pPr>
      <w:rPr>
        <w:rFonts w:ascii="Wingdings" w:hAnsi="Wingdings" w:hint="default"/>
      </w:rPr>
    </w:lvl>
    <w:lvl w:ilvl="2" w:tplc="AB60185A" w:tentative="1">
      <w:start w:val="1"/>
      <w:numFmt w:val="bullet"/>
      <w:lvlText w:val=""/>
      <w:lvlJc w:val="left"/>
      <w:pPr>
        <w:tabs>
          <w:tab w:val="num" w:pos="2160"/>
        </w:tabs>
        <w:ind w:left="2160" w:hanging="360"/>
      </w:pPr>
      <w:rPr>
        <w:rFonts w:ascii="Wingdings" w:hAnsi="Wingdings" w:hint="default"/>
      </w:rPr>
    </w:lvl>
    <w:lvl w:ilvl="3" w:tplc="94CC0256" w:tentative="1">
      <w:start w:val="1"/>
      <w:numFmt w:val="bullet"/>
      <w:lvlText w:val=""/>
      <w:lvlJc w:val="left"/>
      <w:pPr>
        <w:tabs>
          <w:tab w:val="num" w:pos="2880"/>
        </w:tabs>
        <w:ind w:left="2880" w:hanging="360"/>
      </w:pPr>
      <w:rPr>
        <w:rFonts w:ascii="Wingdings" w:hAnsi="Wingdings" w:hint="default"/>
      </w:rPr>
    </w:lvl>
    <w:lvl w:ilvl="4" w:tplc="F078CDBC" w:tentative="1">
      <w:start w:val="1"/>
      <w:numFmt w:val="bullet"/>
      <w:lvlText w:val=""/>
      <w:lvlJc w:val="left"/>
      <w:pPr>
        <w:tabs>
          <w:tab w:val="num" w:pos="3600"/>
        </w:tabs>
        <w:ind w:left="3600" w:hanging="360"/>
      </w:pPr>
      <w:rPr>
        <w:rFonts w:ascii="Wingdings" w:hAnsi="Wingdings" w:hint="default"/>
      </w:rPr>
    </w:lvl>
    <w:lvl w:ilvl="5" w:tplc="653E7FBA" w:tentative="1">
      <w:start w:val="1"/>
      <w:numFmt w:val="bullet"/>
      <w:lvlText w:val=""/>
      <w:lvlJc w:val="left"/>
      <w:pPr>
        <w:tabs>
          <w:tab w:val="num" w:pos="4320"/>
        </w:tabs>
        <w:ind w:left="4320" w:hanging="360"/>
      </w:pPr>
      <w:rPr>
        <w:rFonts w:ascii="Wingdings" w:hAnsi="Wingdings" w:hint="default"/>
      </w:rPr>
    </w:lvl>
    <w:lvl w:ilvl="6" w:tplc="7D4A22D8" w:tentative="1">
      <w:start w:val="1"/>
      <w:numFmt w:val="bullet"/>
      <w:lvlText w:val=""/>
      <w:lvlJc w:val="left"/>
      <w:pPr>
        <w:tabs>
          <w:tab w:val="num" w:pos="5040"/>
        </w:tabs>
        <w:ind w:left="5040" w:hanging="360"/>
      </w:pPr>
      <w:rPr>
        <w:rFonts w:ascii="Wingdings" w:hAnsi="Wingdings" w:hint="default"/>
      </w:rPr>
    </w:lvl>
    <w:lvl w:ilvl="7" w:tplc="3B104452" w:tentative="1">
      <w:start w:val="1"/>
      <w:numFmt w:val="bullet"/>
      <w:lvlText w:val=""/>
      <w:lvlJc w:val="left"/>
      <w:pPr>
        <w:tabs>
          <w:tab w:val="num" w:pos="5760"/>
        </w:tabs>
        <w:ind w:left="5760" w:hanging="360"/>
      </w:pPr>
      <w:rPr>
        <w:rFonts w:ascii="Wingdings" w:hAnsi="Wingdings" w:hint="default"/>
      </w:rPr>
    </w:lvl>
    <w:lvl w:ilvl="8" w:tplc="886038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B7EA9"/>
    <w:multiLevelType w:val="multilevel"/>
    <w:tmpl w:val="CCEAA738"/>
    <w:lvl w:ilvl="0">
      <w:start w:val="1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814D43"/>
    <w:multiLevelType w:val="hybridMultilevel"/>
    <w:tmpl w:val="8CF04134"/>
    <w:lvl w:ilvl="0" w:tplc="0809000D">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1C26026C"/>
    <w:multiLevelType w:val="hybridMultilevel"/>
    <w:tmpl w:val="26C23ABA"/>
    <w:lvl w:ilvl="0" w:tplc="5BBEEC3A">
      <w:start w:val="1"/>
      <w:numFmt w:val="bullet"/>
      <w:lvlText w:val=""/>
      <w:lvlJc w:val="left"/>
      <w:pPr>
        <w:tabs>
          <w:tab w:val="num" w:pos="720"/>
        </w:tabs>
        <w:ind w:left="720" w:hanging="360"/>
      </w:pPr>
      <w:rPr>
        <w:rFonts w:ascii="Wingdings 3" w:hAnsi="Wingdings 3" w:hint="default"/>
      </w:rPr>
    </w:lvl>
    <w:lvl w:ilvl="1" w:tplc="08340520">
      <w:numFmt w:val="bullet"/>
      <w:lvlText w:val=""/>
      <w:lvlJc w:val="left"/>
      <w:pPr>
        <w:tabs>
          <w:tab w:val="num" w:pos="1440"/>
        </w:tabs>
        <w:ind w:left="1440" w:hanging="360"/>
      </w:pPr>
      <w:rPr>
        <w:rFonts w:ascii="Wingdings 3" w:hAnsi="Wingdings 3" w:hint="default"/>
      </w:rPr>
    </w:lvl>
    <w:lvl w:ilvl="2" w:tplc="05447E22" w:tentative="1">
      <w:start w:val="1"/>
      <w:numFmt w:val="bullet"/>
      <w:lvlText w:val=""/>
      <w:lvlJc w:val="left"/>
      <w:pPr>
        <w:tabs>
          <w:tab w:val="num" w:pos="2160"/>
        </w:tabs>
        <w:ind w:left="2160" w:hanging="360"/>
      </w:pPr>
      <w:rPr>
        <w:rFonts w:ascii="Wingdings 3" w:hAnsi="Wingdings 3" w:hint="default"/>
      </w:rPr>
    </w:lvl>
    <w:lvl w:ilvl="3" w:tplc="5CB88E7C" w:tentative="1">
      <w:start w:val="1"/>
      <w:numFmt w:val="bullet"/>
      <w:lvlText w:val=""/>
      <w:lvlJc w:val="left"/>
      <w:pPr>
        <w:tabs>
          <w:tab w:val="num" w:pos="2880"/>
        </w:tabs>
        <w:ind w:left="2880" w:hanging="360"/>
      </w:pPr>
      <w:rPr>
        <w:rFonts w:ascii="Wingdings 3" w:hAnsi="Wingdings 3" w:hint="default"/>
      </w:rPr>
    </w:lvl>
    <w:lvl w:ilvl="4" w:tplc="97C84D00" w:tentative="1">
      <w:start w:val="1"/>
      <w:numFmt w:val="bullet"/>
      <w:lvlText w:val=""/>
      <w:lvlJc w:val="left"/>
      <w:pPr>
        <w:tabs>
          <w:tab w:val="num" w:pos="3600"/>
        </w:tabs>
        <w:ind w:left="3600" w:hanging="360"/>
      </w:pPr>
      <w:rPr>
        <w:rFonts w:ascii="Wingdings 3" w:hAnsi="Wingdings 3" w:hint="default"/>
      </w:rPr>
    </w:lvl>
    <w:lvl w:ilvl="5" w:tplc="52C4AF60" w:tentative="1">
      <w:start w:val="1"/>
      <w:numFmt w:val="bullet"/>
      <w:lvlText w:val=""/>
      <w:lvlJc w:val="left"/>
      <w:pPr>
        <w:tabs>
          <w:tab w:val="num" w:pos="4320"/>
        </w:tabs>
        <w:ind w:left="4320" w:hanging="360"/>
      </w:pPr>
      <w:rPr>
        <w:rFonts w:ascii="Wingdings 3" w:hAnsi="Wingdings 3" w:hint="default"/>
      </w:rPr>
    </w:lvl>
    <w:lvl w:ilvl="6" w:tplc="AA04C572" w:tentative="1">
      <w:start w:val="1"/>
      <w:numFmt w:val="bullet"/>
      <w:lvlText w:val=""/>
      <w:lvlJc w:val="left"/>
      <w:pPr>
        <w:tabs>
          <w:tab w:val="num" w:pos="5040"/>
        </w:tabs>
        <w:ind w:left="5040" w:hanging="360"/>
      </w:pPr>
      <w:rPr>
        <w:rFonts w:ascii="Wingdings 3" w:hAnsi="Wingdings 3" w:hint="default"/>
      </w:rPr>
    </w:lvl>
    <w:lvl w:ilvl="7" w:tplc="5FEEAE06" w:tentative="1">
      <w:start w:val="1"/>
      <w:numFmt w:val="bullet"/>
      <w:lvlText w:val=""/>
      <w:lvlJc w:val="left"/>
      <w:pPr>
        <w:tabs>
          <w:tab w:val="num" w:pos="5760"/>
        </w:tabs>
        <w:ind w:left="5760" w:hanging="360"/>
      </w:pPr>
      <w:rPr>
        <w:rFonts w:ascii="Wingdings 3" w:hAnsi="Wingdings 3" w:hint="default"/>
      </w:rPr>
    </w:lvl>
    <w:lvl w:ilvl="8" w:tplc="C316DE7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27B7189"/>
    <w:multiLevelType w:val="hybridMultilevel"/>
    <w:tmpl w:val="DA70A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0E5A66"/>
    <w:multiLevelType w:val="hybridMultilevel"/>
    <w:tmpl w:val="A112A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124DFB"/>
    <w:multiLevelType w:val="hybridMultilevel"/>
    <w:tmpl w:val="5F4C7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5117F"/>
    <w:multiLevelType w:val="hybridMultilevel"/>
    <w:tmpl w:val="C76C207C"/>
    <w:lvl w:ilvl="0" w:tplc="8D682F6A">
      <w:start w:val="1"/>
      <w:numFmt w:val="bullet"/>
      <w:lvlText w:val=""/>
      <w:lvlJc w:val="left"/>
      <w:pPr>
        <w:ind w:left="720" w:hanging="360"/>
      </w:pPr>
      <w:rPr>
        <w:rFonts w:ascii="Symbol" w:hAnsi="Symbol" w:hint="default"/>
        <w:color w:val="DA3B8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D11AE"/>
    <w:multiLevelType w:val="hybridMultilevel"/>
    <w:tmpl w:val="C22C86F8"/>
    <w:lvl w:ilvl="0" w:tplc="63AC25BC">
      <w:start w:val="7"/>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C02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56B5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07D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4A4A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2F8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A8AF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68F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0A3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2C18F5"/>
    <w:multiLevelType w:val="hybridMultilevel"/>
    <w:tmpl w:val="3ECA15FC"/>
    <w:lvl w:ilvl="0" w:tplc="B0D682CA">
      <w:start w:val="2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E29BA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922B8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5E76B8">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8EFF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5CE54E">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EF9EA">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AE690C">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CC20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D72C0D"/>
    <w:multiLevelType w:val="hybridMultilevel"/>
    <w:tmpl w:val="43E660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AE050D"/>
    <w:multiLevelType w:val="hybridMultilevel"/>
    <w:tmpl w:val="F1A049C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6" w15:restartNumberingAfterBreak="0">
    <w:nsid w:val="3D715E6D"/>
    <w:multiLevelType w:val="hybridMultilevel"/>
    <w:tmpl w:val="AD6EFB8C"/>
    <w:lvl w:ilvl="0" w:tplc="0809000D">
      <w:start w:val="1"/>
      <w:numFmt w:val="bullet"/>
      <w:lvlText w:val=""/>
      <w:lvlJc w:val="left"/>
      <w:pPr>
        <w:ind w:left="2368" w:hanging="360"/>
      </w:pPr>
      <w:rPr>
        <w:rFonts w:ascii="Wingdings" w:hAnsi="Wingdings" w:hint="default"/>
      </w:rPr>
    </w:lvl>
    <w:lvl w:ilvl="1" w:tplc="08090003" w:tentative="1">
      <w:start w:val="1"/>
      <w:numFmt w:val="bullet"/>
      <w:lvlText w:val="o"/>
      <w:lvlJc w:val="left"/>
      <w:pPr>
        <w:ind w:left="3088" w:hanging="360"/>
      </w:pPr>
      <w:rPr>
        <w:rFonts w:ascii="Courier New" w:hAnsi="Courier New" w:cs="Courier New" w:hint="default"/>
      </w:rPr>
    </w:lvl>
    <w:lvl w:ilvl="2" w:tplc="08090005" w:tentative="1">
      <w:start w:val="1"/>
      <w:numFmt w:val="bullet"/>
      <w:lvlText w:val=""/>
      <w:lvlJc w:val="left"/>
      <w:pPr>
        <w:ind w:left="3808" w:hanging="360"/>
      </w:pPr>
      <w:rPr>
        <w:rFonts w:ascii="Wingdings" w:hAnsi="Wingdings" w:hint="default"/>
      </w:rPr>
    </w:lvl>
    <w:lvl w:ilvl="3" w:tplc="08090001" w:tentative="1">
      <w:start w:val="1"/>
      <w:numFmt w:val="bullet"/>
      <w:lvlText w:val=""/>
      <w:lvlJc w:val="left"/>
      <w:pPr>
        <w:ind w:left="4528" w:hanging="360"/>
      </w:pPr>
      <w:rPr>
        <w:rFonts w:ascii="Symbol" w:hAnsi="Symbol" w:hint="default"/>
      </w:rPr>
    </w:lvl>
    <w:lvl w:ilvl="4" w:tplc="08090003" w:tentative="1">
      <w:start w:val="1"/>
      <w:numFmt w:val="bullet"/>
      <w:lvlText w:val="o"/>
      <w:lvlJc w:val="left"/>
      <w:pPr>
        <w:ind w:left="5248" w:hanging="360"/>
      </w:pPr>
      <w:rPr>
        <w:rFonts w:ascii="Courier New" w:hAnsi="Courier New" w:cs="Courier New" w:hint="default"/>
      </w:rPr>
    </w:lvl>
    <w:lvl w:ilvl="5" w:tplc="08090005" w:tentative="1">
      <w:start w:val="1"/>
      <w:numFmt w:val="bullet"/>
      <w:lvlText w:val=""/>
      <w:lvlJc w:val="left"/>
      <w:pPr>
        <w:ind w:left="5968" w:hanging="360"/>
      </w:pPr>
      <w:rPr>
        <w:rFonts w:ascii="Wingdings" w:hAnsi="Wingdings" w:hint="default"/>
      </w:rPr>
    </w:lvl>
    <w:lvl w:ilvl="6" w:tplc="08090001" w:tentative="1">
      <w:start w:val="1"/>
      <w:numFmt w:val="bullet"/>
      <w:lvlText w:val=""/>
      <w:lvlJc w:val="left"/>
      <w:pPr>
        <w:ind w:left="6688" w:hanging="360"/>
      </w:pPr>
      <w:rPr>
        <w:rFonts w:ascii="Symbol" w:hAnsi="Symbol" w:hint="default"/>
      </w:rPr>
    </w:lvl>
    <w:lvl w:ilvl="7" w:tplc="08090003" w:tentative="1">
      <w:start w:val="1"/>
      <w:numFmt w:val="bullet"/>
      <w:lvlText w:val="o"/>
      <w:lvlJc w:val="left"/>
      <w:pPr>
        <w:ind w:left="7408" w:hanging="360"/>
      </w:pPr>
      <w:rPr>
        <w:rFonts w:ascii="Courier New" w:hAnsi="Courier New" w:cs="Courier New" w:hint="default"/>
      </w:rPr>
    </w:lvl>
    <w:lvl w:ilvl="8" w:tplc="08090005" w:tentative="1">
      <w:start w:val="1"/>
      <w:numFmt w:val="bullet"/>
      <w:lvlText w:val=""/>
      <w:lvlJc w:val="left"/>
      <w:pPr>
        <w:ind w:left="8128" w:hanging="360"/>
      </w:pPr>
      <w:rPr>
        <w:rFonts w:ascii="Wingdings" w:hAnsi="Wingdings" w:hint="default"/>
      </w:rPr>
    </w:lvl>
  </w:abstractNum>
  <w:abstractNum w:abstractNumId="17" w15:restartNumberingAfterBreak="0">
    <w:nsid w:val="40D208F5"/>
    <w:multiLevelType w:val="hybridMultilevel"/>
    <w:tmpl w:val="B8BC9EB0"/>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71E09D5"/>
    <w:multiLevelType w:val="hybridMultilevel"/>
    <w:tmpl w:val="B73C24CA"/>
    <w:lvl w:ilvl="0" w:tplc="BA88A62C">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204D6">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C9FC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46FCCC">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382410">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E23F4">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C18F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743108">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EB87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612EDC"/>
    <w:multiLevelType w:val="hybridMultilevel"/>
    <w:tmpl w:val="B0A63EC6"/>
    <w:lvl w:ilvl="0" w:tplc="A608FCF4">
      <w:start w:val="1"/>
      <w:numFmt w:val="bullet"/>
      <w:lvlText w:val=""/>
      <w:lvlJc w:val="left"/>
      <w:pPr>
        <w:tabs>
          <w:tab w:val="num" w:pos="720"/>
        </w:tabs>
        <w:ind w:left="720" w:hanging="360"/>
      </w:pPr>
      <w:rPr>
        <w:rFonts w:ascii="Wingdings" w:hAnsi="Wingdings" w:hint="default"/>
      </w:rPr>
    </w:lvl>
    <w:lvl w:ilvl="1" w:tplc="E5B0118A">
      <w:numFmt w:val="bullet"/>
      <w:lvlText w:val=""/>
      <w:lvlJc w:val="left"/>
      <w:pPr>
        <w:tabs>
          <w:tab w:val="num" w:pos="1440"/>
        </w:tabs>
        <w:ind w:left="1440" w:hanging="360"/>
      </w:pPr>
      <w:rPr>
        <w:rFonts w:ascii="Wingdings" w:hAnsi="Wingdings" w:hint="default"/>
      </w:rPr>
    </w:lvl>
    <w:lvl w:ilvl="2" w:tplc="4FE0CFD4" w:tentative="1">
      <w:start w:val="1"/>
      <w:numFmt w:val="bullet"/>
      <w:lvlText w:val=""/>
      <w:lvlJc w:val="left"/>
      <w:pPr>
        <w:tabs>
          <w:tab w:val="num" w:pos="2160"/>
        </w:tabs>
        <w:ind w:left="2160" w:hanging="360"/>
      </w:pPr>
      <w:rPr>
        <w:rFonts w:ascii="Wingdings" w:hAnsi="Wingdings" w:hint="default"/>
      </w:rPr>
    </w:lvl>
    <w:lvl w:ilvl="3" w:tplc="874869DC" w:tentative="1">
      <w:start w:val="1"/>
      <w:numFmt w:val="bullet"/>
      <w:lvlText w:val=""/>
      <w:lvlJc w:val="left"/>
      <w:pPr>
        <w:tabs>
          <w:tab w:val="num" w:pos="2880"/>
        </w:tabs>
        <w:ind w:left="2880" w:hanging="360"/>
      </w:pPr>
      <w:rPr>
        <w:rFonts w:ascii="Wingdings" w:hAnsi="Wingdings" w:hint="default"/>
      </w:rPr>
    </w:lvl>
    <w:lvl w:ilvl="4" w:tplc="9BEAD13C" w:tentative="1">
      <w:start w:val="1"/>
      <w:numFmt w:val="bullet"/>
      <w:lvlText w:val=""/>
      <w:lvlJc w:val="left"/>
      <w:pPr>
        <w:tabs>
          <w:tab w:val="num" w:pos="3600"/>
        </w:tabs>
        <w:ind w:left="3600" w:hanging="360"/>
      </w:pPr>
      <w:rPr>
        <w:rFonts w:ascii="Wingdings" w:hAnsi="Wingdings" w:hint="default"/>
      </w:rPr>
    </w:lvl>
    <w:lvl w:ilvl="5" w:tplc="A6E059DC" w:tentative="1">
      <w:start w:val="1"/>
      <w:numFmt w:val="bullet"/>
      <w:lvlText w:val=""/>
      <w:lvlJc w:val="left"/>
      <w:pPr>
        <w:tabs>
          <w:tab w:val="num" w:pos="4320"/>
        </w:tabs>
        <w:ind w:left="4320" w:hanging="360"/>
      </w:pPr>
      <w:rPr>
        <w:rFonts w:ascii="Wingdings" w:hAnsi="Wingdings" w:hint="default"/>
      </w:rPr>
    </w:lvl>
    <w:lvl w:ilvl="6" w:tplc="BB16C4AE" w:tentative="1">
      <w:start w:val="1"/>
      <w:numFmt w:val="bullet"/>
      <w:lvlText w:val=""/>
      <w:lvlJc w:val="left"/>
      <w:pPr>
        <w:tabs>
          <w:tab w:val="num" w:pos="5040"/>
        </w:tabs>
        <w:ind w:left="5040" w:hanging="360"/>
      </w:pPr>
      <w:rPr>
        <w:rFonts w:ascii="Wingdings" w:hAnsi="Wingdings" w:hint="default"/>
      </w:rPr>
    </w:lvl>
    <w:lvl w:ilvl="7" w:tplc="EF9E3C2E" w:tentative="1">
      <w:start w:val="1"/>
      <w:numFmt w:val="bullet"/>
      <w:lvlText w:val=""/>
      <w:lvlJc w:val="left"/>
      <w:pPr>
        <w:tabs>
          <w:tab w:val="num" w:pos="5760"/>
        </w:tabs>
        <w:ind w:left="5760" w:hanging="360"/>
      </w:pPr>
      <w:rPr>
        <w:rFonts w:ascii="Wingdings" w:hAnsi="Wingdings" w:hint="default"/>
      </w:rPr>
    </w:lvl>
    <w:lvl w:ilvl="8" w:tplc="259400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161B2A"/>
    <w:multiLevelType w:val="hybridMultilevel"/>
    <w:tmpl w:val="280A4EAE"/>
    <w:lvl w:ilvl="0" w:tplc="E300FC52">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4067EB"/>
    <w:multiLevelType w:val="hybridMultilevel"/>
    <w:tmpl w:val="3D1E16E8"/>
    <w:lvl w:ilvl="0" w:tplc="C6764F3C">
      <w:start w:val="1"/>
      <w:numFmt w:val="bullet"/>
      <w:lvlText w:val="-"/>
      <w:lvlJc w:val="left"/>
      <w:pPr>
        <w:ind w:left="645" w:hanging="360"/>
      </w:pPr>
      <w:rPr>
        <w:rFonts w:ascii="Calibri" w:eastAsia="Calibri" w:hAnsi="Calibri" w:cs="Calibri"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22" w15:restartNumberingAfterBreak="0">
    <w:nsid w:val="4C437CB7"/>
    <w:multiLevelType w:val="hybridMultilevel"/>
    <w:tmpl w:val="95A2159A"/>
    <w:lvl w:ilvl="0" w:tplc="F74E121E">
      <w:start w:val="1"/>
      <w:numFmt w:val="bullet"/>
      <w:lvlText w:val=""/>
      <w:lvlJc w:val="left"/>
      <w:pPr>
        <w:tabs>
          <w:tab w:val="num" w:pos="720"/>
        </w:tabs>
        <w:ind w:left="720" w:hanging="360"/>
      </w:pPr>
      <w:rPr>
        <w:rFonts w:ascii="Wingdings 3" w:hAnsi="Wingdings 3" w:hint="default"/>
      </w:rPr>
    </w:lvl>
    <w:lvl w:ilvl="1" w:tplc="5B1C99D2">
      <w:numFmt w:val="bullet"/>
      <w:lvlText w:val=""/>
      <w:lvlJc w:val="left"/>
      <w:pPr>
        <w:tabs>
          <w:tab w:val="num" w:pos="1440"/>
        </w:tabs>
        <w:ind w:left="1440" w:hanging="360"/>
      </w:pPr>
      <w:rPr>
        <w:rFonts w:ascii="Wingdings 3" w:hAnsi="Wingdings 3" w:hint="default"/>
      </w:rPr>
    </w:lvl>
    <w:lvl w:ilvl="2" w:tplc="7970273E" w:tentative="1">
      <w:start w:val="1"/>
      <w:numFmt w:val="bullet"/>
      <w:lvlText w:val=""/>
      <w:lvlJc w:val="left"/>
      <w:pPr>
        <w:tabs>
          <w:tab w:val="num" w:pos="2160"/>
        </w:tabs>
        <w:ind w:left="2160" w:hanging="360"/>
      </w:pPr>
      <w:rPr>
        <w:rFonts w:ascii="Wingdings 3" w:hAnsi="Wingdings 3" w:hint="default"/>
      </w:rPr>
    </w:lvl>
    <w:lvl w:ilvl="3" w:tplc="E6ACEACE" w:tentative="1">
      <w:start w:val="1"/>
      <w:numFmt w:val="bullet"/>
      <w:lvlText w:val=""/>
      <w:lvlJc w:val="left"/>
      <w:pPr>
        <w:tabs>
          <w:tab w:val="num" w:pos="2880"/>
        </w:tabs>
        <w:ind w:left="2880" w:hanging="360"/>
      </w:pPr>
      <w:rPr>
        <w:rFonts w:ascii="Wingdings 3" w:hAnsi="Wingdings 3" w:hint="default"/>
      </w:rPr>
    </w:lvl>
    <w:lvl w:ilvl="4" w:tplc="A6D4A0D0" w:tentative="1">
      <w:start w:val="1"/>
      <w:numFmt w:val="bullet"/>
      <w:lvlText w:val=""/>
      <w:lvlJc w:val="left"/>
      <w:pPr>
        <w:tabs>
          <w:tab w:val="num" w:pos="3600"/>
        </w:tabs>
        <w:ind w:left="3600" w:hanging="360"/>
      </w:pPr>
      <w:rPr>
        <w:rFonts w:ascii="Wingdings 3" w:hAnsi="Wingdings 3" w:hint="default"/>
      </w:rPr>
    </w:lvl>
    <w:lvl w:ilvl="5" w:tplc="E236E5CC" w:tentative="1">
      <w:start w:val="1"/>
      <w:numFmt w:val="bullet"/>
      <w:lvlText w:val=""/>
      <w:lvlJc w:val="left"/>
      <w:pPr>
        <w:tabs>
          <w:tab w:val="num" w:pos="4320"/>
        </w:tabs>
        <w:ind w:left="4320" w:hanging="360"/>
      </w:pPr>
      <w:rPr>
        <w:rFonts w:ascii="Wingdings 3" w:hAnsi="Wingdings 3" w:hint="default"/>
      </w:rPr>
    </w:lvl>
    <w:lvl w:ilvl="6" w:tplc="49E0944A" w:tentative="1">
      <w:start w:val="1"/>
      <w:numFmt w:val="bullet"/>
      <w:lvlText w:val=""/>
      <w:lvlJc w:val="left"/>
      <w:pPr>
        <w:tabs>
          <w:tab w:val="num" w:pos="5040"/>
        </w:tabs>
        <w:ind w:left="5040" w:hanging="360"/>
      </w:pPr>
      <w:rPr>
        <w:rFonts w:ascii="Wingdings 3" w:hAnsi="Wingdings 3" w:hint="default"/>
      </w:rPr>
    </w:lvl>
    <w:lvl w:ilvl="7" w:tplc="51E2D20E" w:tentative="1">
      <w:start w:val="1"/>
      <w:numFmt w:val="bullet"/>
      <w:lvlText w:val=""/>
      <w:lvlJc w:val="left"/>
      <w:pPr>
        <w:tabs>
          <w:tab w:val="num" w:pos="5760"/>
        </w:tabs>
        <w:ind w:left="5760" w:hanging="360"/>
      </w:pPr>
      <w:rPr>
        <w:rFonts w:ascii="Wingdings 3" w:hAnsi="Wingdings 3" w:hint="default"/>
      </w:rPr>
    </w:lvl>
    <w:lvl w:ilvl="8" w:tplc="D88CEB1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ECD5577"/>
    <w:multiLevelType w:val="hybridMultilevel"/>
    <w:tmpl w:val="DED06A54"/>
    <w:lvl w:ilvl="0" w:tplc="32322498">
      <w:start w:val="1"/>
      <w:numFmt w:val="bullet"/>
      <w:lvlText w:val="o"/>
      <w:lvlJc w:val="left"/>
      <w:pPr>
        <w:ind w:left="2151"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943" w:hanging="360"/>
      </w:pPr>
      <w:rPr>
        <w:rFonts w:ascii="Courier New" w:hAnsi="Courier New" w:cs="Courier New" w:hint="default"/>
      </w:rPr>
    </w:lvl>
    <w:lvl w:ilvl="2" w:tplc="08090005" w:tentative="1">
      <w:start w:val="1"/>
      <w:numFmt w:val="bullet"/>
      <w:lvlText w:val=""/>
      <w:lvlJc w:val="left"/>
      <w:pPr>
        <w:ind w:left="2663" w:hanging="360"/>
      </w:pPr>
      <w:rPr>
        <w:rFonts w:ascii="Wingdings" w:hAnsi="Wingdings" w:hint="default"/>
      </w:rPr>
    </w:lvl>
    <w:lvl w:ilvl="3" w:tplc="08090001" w:tentative="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24" w15:restartNumberingAfterBreak="0">
    <w:nsid w:val="544A6B77"/>
    <w:multiLevelType w:val="hybridMultilevel"/>
    <w:tmpl w:val="2F14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E7746"/>
    <w:multiLevelType w:val="hybridMultilevel"/>
    <w:tmpl w:val="2CB68EEE"/>
    <w:lvl w:ilvl="0" w:tplc="D1AC3D94">
      <w:start w:val="3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8C75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26B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8270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0DA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A1E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E665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DE5C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680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8C1377C"/>
    <w:multiLevelType w:val="hybridMultilevel"/>
    <w:tmpl w:val="278466B4"/>
    <w:lvl w:ilvl="0" w:tplc="8AB60D86">
      <w:start w:val="1"/>
      <w:numFmt w:val="lowerRoman"/>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546BC"/>
    <w:multiLevelType w:val="hybridMultilevel"/>
    <w:tmpl w:val="AC4C55FE"/>
    <w:lvl w:ilvl="0" w:tplc="42ECDAD4">
      <w:start w:val="1"/>
      <w:numFmt w:val="bullet"/>
      <w:lvlText w:val=""/>
      <w:lvlJc w:val="left"/>
      <w:pPr>
        <w:tabs>
          <w:tab w:val="num" w:pos="720"/>
        </w:tabs>
        <w:ind w:left="720" w:hanging="360"/>
      </w:pPr>
      <w:rPr>
        <w:rFonts w:ascii="Wingdings 3" w:hAnsi="Wingdings 3" w:hint="default"/>
      </w:rPr>
    </w:lvl>
    <w:lvl w:ilvl="1" w:tplc="850EFC4C" w:tentative="1">
      <w:start w:val="1"/>
      <w:numFmt w:val="bullet"/>
      <w:lvlText w:val=""/>
      <w:lvlJc w:val="left"/>
      <w:pPr>
        <w:tabs>
          <w:tab w:val="num" w:pos="1440"/>
        </w:tabs>
        <w:ind w:left="1440" w:hanging="360"/>
      </w:pPr>
      <w:rPr>
        <w:rFonts w:ascii="Wingdings 3" w:hAnsi="Wingdings 3" w:hint="default"/>
      </w:rPr>
    </w:lvl>
    <w:lvl w:ilvl="2" w:tplc="A168B018" w:tentative="1">
      <w:start w:val="1"/>
      <w:numFmt w:val="bullet"/>
      <w:lvlText w:val=""/>
      <w:lvlJc w:val="left"/>
      <w:pPr>
        <w:tabs>
          <w:tab w:val="num" w:pos="2160"/>
        </w:tabs>
        <w:ind w:left="2160" w:hanging="360"/>
      </w:pPr>
      <w:rPr>
        <w:rFonts w:ascii="Wingdings 3" w:hAnsi="Wingdings 3" w:hint="default"/>
      </w:rPr>
    </w:lvl>
    <w:lvl w:ilvl="3" w:tplc="1D64FD80" w:tentative="1">
      <w:start w:val="1"/>
      <w:numFmt w:val="bullet"/>
      <w:lvlText w:val=""/>
      <w:lvlJc w:val="left"/>
      <w:pPr>
        <w:tabs>
          <w:tab w:val="num" w:pos="2880"/>
        </w:tabs>
        <w:ind w:left="2880" w:hanging="360"/>
      </w:pPr>
      <w:rPr>
        <w:rFonts w:ascii="Wingdings 3" w:hAnsi="Wingdings 3" w:hint="default"/>
      </w:rPr>
    </w:lvl>
    <w:lvl w:ilvl="4" w:tplc="A050B3CE" w:tentative="1">
      <w:start w:val="1"/>
      <w:numFmt w:val="bullet"/>
      <w:lvlText w:val=""/>
      <w:lvlJc w:val="left"/>
      <w:pPr>
        <w:tabs>
          <w:tab w:val="num" w:pos="3600"/>
        </w:tabs>
        <w:ind w:left="3600" w:hanging="360"/>
      </w:pPr>
      <w:rPr>
        <w:rFonts w:ascii="Wingdings 3" w:hAnsi="Wingdings 3" w:hint="default"/>
      </w:rPr>
    </w:lvl>
    <w:lvl w:ilvl="5" w:tplc="781AFE86" w:tentative="1">
      <w:start w:val="1"/>
      <w:numFmt w:val="bullet"/>
      <w:lvlText w:val=""/>
      <w:lvlJc w:val="left"/>
      <w:pPr>
        <w:tabs>
          <w:tab w:val="num" w:pos="4320"/>
        </w:tabs>
        <w:ind w:left="4320" w:hanging="360"/>
      </w:pPr>
      <w:rPr>
        <w:rFonts w:ascii="Wingdings 3" w:hAnsi="Wingdings 3" w:hint="default"/>
      </w:rPr>
    </w:lvl>
    <w:lvl w:ilvl="6" w:tplc="2904DF9A" w:tentative="1">
      <w:start w:val="1"/>
      <w:numFmt w:val="bullet"/>
      <w:lvlText w:val=""/>
      <w:lvlJc w:val="left"/>
      <w:pPr>
        <w:tabs>
          <w:tab w:val="num" w:pos="5040"/>
        </w:tabs>
        <w:ind w:left="5040" w:hanging="360"/>
      </w:pPr>
      <w:rPr>
        <w:rFonts w:ascii="Wingdings 3" w:hAnsi="Wingdings 3" w:hint="default"/>
      </w:rPr>
    </w:lvl>
    <w:lvl w:ilvl="7" w:tplc="AED4B1EA" w:tentative="1">
      <w:start w:val="1"/>
      <w:numFmt w:val="bullet"/>
      <w:lvlText w:val=""/>
      <w:lvlJc w:val="left"/>
      <w:pPr>
        <w:tabs>
          <w:tab w:val="num" w:pos="5760"/>
        </w:tabs>
        <w:ind w:left="5760" w:hanging="360"/>
      </w:pPr>
      <w:rPr>
        <w:rFonts w:ascii="Wingdings 3" w:hAnsi="Wingdings 3" w:hint="default"/>
      </w:rPr>
    </w:lvl>
    <w:lvl w:ilvl="8" w:tplc="F6943F98"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96A7998"/>
    <w:multiLevelType w:val="hybridMultilevel"/>
    <w:tmpl w:val="2ADED548"/>
    <w:lvl w:ilvl="0" w:tplc="B37ADCB8">
      <w:start w:val="4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EC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A8A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F08E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CC2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92D2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4E00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B446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E20B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69661D"/>
    <w:multiLevelType w:val="hybridMultilevel"/>
    <w:tmpl w:val="F93C1A08"/>
    <w:lvl w:ilvl="0" w:tplc="FFFFFFFF">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56E7CE">
      <w:numFmt w:val="bullet"/>
      <w:lvlText w:val="-"/>
      <w:lvlJc w:val="left"/>
      <w:pPr>
        <w:ind w:left="2651" w:hanging="360"/>
      </w:pPr>
      <w:rPr>
        <w:rFonts w:ascii="Segoe UI" w:eastAsia="Times New Roman" w:hAnsi="Segoe UI" w:cs="Segoe UI" w:hint="default"/>
      </w:rPr>
    </w:lvl>
    <w:lvl w:ilvl="3" w:tplc="FFFFFFFF">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DB36657"/>
    <w:multiLevelType w:val="hybridMultilevel"/>
    <w:tmpl w:val="DB00305A"/>
    <w:lvl w:ilvl="0" w:tplc="5718B474">
      <w:start w:val="18"/>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9EA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0CB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8F5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C628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CBA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625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24B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FA43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486118"/>
    <w:multiLevelType w:val="hybridMultilevel"/>
    <w:tmpl w:val="493E4E24"/>
    <w:lvl w:ilvl="0" w:tplc="08090001">
      <w:start w:val="1"/>
      <w:numFmt w:val="bullet"/>
      <w:lvlText w:val=""/>
      <w:lvlJc w:val="left"/>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6BE46554"/>
    <w:multiLevelType w:val="hybridMultilevel"/>
    <w:tmpl w:val="141A73E4"/>
    <w:lvl w:ilvl="0" w:tplc="8B3C008A">
      <w:start w:val="1"/>
      <w:numFmt w:val="bullet"/>
      <w:lvlText w:val=""/>
      <w:lvlJc w:val="left"/>
      <w:pPr>
        <w:tabs>
          <w:tab w:val="num" w:pos="720"/>
        </w:tabs>
        <w:ind w:left="720" w:hanging="360"/>
      </w:pPr>
      <w:rPr>
        <w:rFonts w:ascii="Wingdings" w:hAnsi="Wingdings" w:hint="default"/>
      </w:rPr>
    </w:lvl>
    <w:lvl w:ilvl="1" w:tplc="302A31AC" w:tentative="1">
      <w:start w:val="1"/>
      <w:numFmt w:val="bullet"/>
      <w:lvlText w:val=""/>
      <w:lvlJc w:val="left"/>
      <w:pPr>
        <w:tabs>
          <w:tab w:val="num" w:pos="1440"/>
        </w:tabs>
        <w:ind w:left="1440" w:hanging="360"/>
      </w:pPr>
      <w:rPr>
        <w:rFonts w:ascii="Wingdings" w:hAnsi="Wingdings" w:hint="default"/>
      </w:rPr>
    </w:lvl>
    <w:lvl w:ilvl="2" w:tplc="DA465A86" w:tentative="1">
      <w:start w:val="1"/>
      <w:numFmt w:val="bullet"/>
      <w:lvlText w:val=""/>
      <w:lvlJc w:val="left"/>
      <w:pPr>
        <w:tabs>
          <w:tab w:val="num" w:pos="2160"/>
        </w:tabs>
        <w:ind w:left="2160" w:hanging="360"/>
      </w:pPr>
      <w:rPr>
        <w:rFonts w:ascii="Wingdings" w:hAnsi="Wingdings" w:hint="default"/>
      </w:rPr>
    </w:lvl>
    <w:lvl w:ilvl="3" w:tplc="5F74730C" w:tentative="1">
      <w:start w:val="1"/>
      <w:numFmt w:val="bullet"/>
      <w:lvlText w:val=""/>
      <w:lvlJc w:val="left"/>
      <w:pPr>
        <w:tabs>
          <w:tab w:val="num" w:pos="2880"/>
        </w:tabs>
        <w:ind w:left="2880" w:hanging="360"/>
      </w:pPr>
      <w:rPr>
        <w:rFonts w:ascii="Wingdings" w:hAnsi="Wingdings" w:hint="default"/>
      </w:rPr>
    </w:lvl>
    <w:lvl w:ilvl="4" w:tplc="1B4C9D4C" w:tentative="1">
      <w:start w:val="1"/>
      <w:numFmt w:val="bullet"/>
      <w:lvlText w:val=""/>
      <w:lvlJc w:val="left"/>
      <w:pPr>
        <w:tabs>
          <w:tab w:val="num" w:pos="3600"/>
        </w:tabs>
        <w:ind w:left="3600" w:hanging="360"/>
      </w:pPr>
      <w:rPr>
        <w:rFonts w:ascii="Wingdings" w:hAnsi="Wingdings" w:hint="default"/>
      </w:rPr>
    </w:lvl>
    <w:lvl w:ilvl="5" w:tplc="F950FDB6" w:tentative="1">
      <w:start w:val="1"/>
      <w:numFmt w:val="bullet"/>
      <w:lvlText w:val=""/>
      <w:lvlJc w:val="left"/>
      <w:pPr>
        <w:tabs>
          <w:tab w:val="num" w:pos="4320"/>
        </w:tabs>
        <w:ind w:left="4320" w:hanging="360"/>
      </w:pPr>
      <w:rPr>
        <w:rFonts w:ascii="Wingdings" w:hAnsi="Wingdings" w:hint="default"/>
      </w:rPr>
    </w:lvl>
    <w:lvl w:ilvl="6" w:tplc="C76E7A16" w:tentative="1">
      <w:start w:val="1"/>
      <w:numFmt w:val="bullet"/>
      <w:lvlText w:val=""/>
      <w:lvlJc w:val="left"/>
      <w:pPr>
        <w:tabs>
          <w:tab w:val="num" w:pos="5040"/>
        </w:tabs>
        <w:ind w:left="5040" w:hanging="360"/>
      </w:pPr>
      <w:rPr>
        <w:rFonts w:ascii="Wingdings" w:hAnsi="Wingdings" w:hint="default"/>
      </w:rPr>
    </w:lvl>
    <w:lvl w:ilvl="7" w:tplc="38DCBF04" w:tentative="1">
      <w:start w:val="1"/>
      <w:numFmt w:val="bullet"/>
      <w:lvlText w:val=""/>
      <w:lvlJc w:val="left"/>
      <w:pPr>
        <w:tabs>
          <w:tab w:val="num" w:pos="5760"/>
        </w:tabs>
        <w:ind w:left="5760" w:hanging="360"/>
      </w:pPr>
      <w:rPr>
        <w:rFonts w:ascii="Wingdings" w:hAnsi="Wingdings" w:hint="default"/>
      </w:rPr>
    </w:lvl>
    <w:lvl w:ilvl="8" w:tplc="AADAF1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1595A"/>
    <w:multiLevelType w:val="hybridMultilevel"/>
    <w:tmpl w:val="13D2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04ACC"/>
    <w:multiLevelType w:val="hybridMultilevel"/>
    <w:tmpl w:val="524817D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5" w15:restartNumberingAfterBreak="0">
    <w:nsid w:val="7A874F5F"/>
    <w:multiLevelType w:val="hybridMultilevel"/>
    <w:tmpl w:val="5E380A24"/>
    <w:lvl w:ilvl="0" w:tplc="66D20822">
      <w:start w:val="3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E4D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2AC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09C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9E21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8884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308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EA0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6CB4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BB5496"/>
    <w:multiLevelType w:val="hybridMultilevel"/>
    <w:tmpl w:val="85080C82"/>
    <w:lvl w:ilvl="0" w:tplc="5DB41BF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E7140">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00A26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2255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4629CC">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4AD0D8">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AE5C6">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4E2F2">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FB024C"/>
    <w:multiLevelType w:val="hybridMultilevel"/>
    <w:tmpl w:val="8034E6A4"/>
    <w:lvl w:ilvl="0" w:tplc="E2268B0C">
      <w:start w:val="1"/>
      <w:numFmt w:val="bullet"/>
      <w:lvlText w:val=""/>
      <w:lvlJc w:val="left"/>
      <w:pPr>
        <w:tabs>
          <w:tab w:val="num" w:pos="720"/>
        </w:tabs>
        <w:ind w:left="720" w:hanging="360"/>
      </w:pPr>
      <w:rPr>
        <w:rFonts w:ascii="Wingdings 3" w:hAnsi="Wingdings 3" w:hint="default"/>
      </w:rPr>
    </w:lvl>
    <w:lvl w:ilvl="1" w:tplc="C3923B2C">
      <w:numFmt w:val="bullet"/>
      <w:lvlText w:val=""/>
      <w:lvlJc w:val="left"/>
      <w:pPr>
        <w:tabs>
          <w:tab w:val="num" w:pos="1440"/>
        </w:tabs>
        <w:ind w:left="1440" w:hanging="360"/>
      </w:pPr>
      <w:rPr>
        <w:rFonts w:ascii="Wingdings 3" w:hAnsi="Wingdings 3" w:hint="default"/>
      </w:rPr>
    </w:lvl>
    <w:lvl w:ilvl="2" w:tplc="8A623C44" w:tentative="1">
      <w:start w:val="1"/>
      <w:numFmt w:val="bullet"/>
      <w:lvlText w:val=""/>
      <w:lvlJc w:val="left"/>
      <w:pPr>
        <w:tabs>
          <w:tab w:val="num" w:pos="2160"/>
        </w:tabs>
        <w:ind w:left="2160" w:hanging="360"/>
      </w:pPr>
      <w:rPr>
        <w:rFonts w:ascii="Wingdings 3" w:hAnsi="Wingdings 3" w:hint="default"/>
      </w:rPr>
    </w:lvl>
    <w:lvl w:ilvl="3" w:tplc="672EC430" w:tentative="1">
      <w:start w:val="1"/>
      <w:numFmt w:val="bullet"/>
      <w:lvlText w:val=""/>
      <w:lvlJc w:val="left"/>
      <w:pPr>
        <w:tabs>
          <w:tab w:val="num" w:pos="2880"/>
        </w:tabs>
        <w:ind w:left="2880" w:hanging="360"/>
      </w:pPr>
      <w:rPr>
        <w:rFonts w:ascii="Wingdings 3" w:hAnsi="Wingdings 3" w:hint="default"/>
      </w:rPr>
    </w:lvl>
    <w:lvl w:ilvl="4" w:tplc="F2C2C692" w:tentative="1">
      <w:start w:val="1"/>
      <w:numFmt w:val="bullet"/>
      <w:lvlText w:val=""/>
      <w:lvlJc w:val="left"/>
      <w:pPr>
        <w:tabs>
          <w:tab w:val="num" w:pos="3600"/>
        </w:tabs>
        <w:ind w:left="3600" w:hanging="360"/>
      </w:pPr>
      <w:rPr>
        <w:rFonts w:ascii="Wingdings 3" w:hAnsi="Wingdings 3" w:hint="default"/>
      </w:rPr>
    </w:lvl>
    <w:lvl w:ilvl="5" w:tplc="538A408C" w:tentative="1">
      <w:start w:val="1"/>
      <w:numFmt w:val="bullet"/>
      <w:lvlText w:val=""/>
      <w:lvlJc w:val="left"/>
      <w:pPr>
        <w:tabs>
          <w:tab w:val="num" w:pos="4320"/>
        </w:tabs>
        <w:ind w:left="4320" w:hanging="360"/>
      </w:pPr>
      <w:rPr>
        <w:rFonts w:ascii="Wingdings 3" w:hAnsi="Wingdings 3" w:hint="default"/>
      </w:rPr>
    </w:lvl>
    <w:lvl w:ilvl="6" w:tplc="9B3030F6" w:tentative="1">
      <w:start w:val="1"/>
      <w:numFmt w:val="bullet"/>
      <w:lvlText w:val=""/>
      <w:lvlJc w:val="left"/>
      <w:pPr>
        <w:tabs>
          <w:tab w:val="num" w:pos="5040"/>
        </w:tabs>
        <w:ind w:left="5040" w:hanging="360"/>
      </w:pPr>
      <w:rPr>
        <w:rFonts w:ascii="Wingdings 3" w:hAnsi="Wingdings 3" w:hint="default"/>
      </w:rPr>
    </w:lvl>
    <w:lvl w:ilvl="7" w:tplc="D82CA4E2" w:tentative="1">
      <w:start w:val="1"/>
      <w:numFmt w:val="bullet"/>
      <w:lvlText w:val=""/>
      <w:lvlJc w:val="left"/>
      <w:pPr>
        <w:tabs>
          <w:tab w:val="num" w:pos="5760"/>
        </w:tabs>
        <w:ind w:left="5760" w:hanging="360"/>
      </w:pPr>
      <w:rPr>
        <w:rFonts w:ascii="Wingdings 3" w:hAnsi="Wingdings 3" w:hint="default"/>
      </w:rPr>
    </w:lvl>
    <w:lvl w:ilvl="8" w:tplc="0742E80A" w:tentative="1">
      <w:start w:val="1"/>
      <w:numFmt w:val="bullet"/>
      <w:lvlText w:val=""/>
      <w:lvlJc w:val="left"/>
      <w:pPr>
        <w:tabs>
          <w:tab w:val="num" w:pos="6480"/>
        </w:tabs>
        <w:ind w:left="6480" w:hanging="360"/>
      </w:pPr>
      <w:rPr>
        <w:rFonts w:ascii="Wingdings 3" w:hAnsi="Wingdings 3" w:hint="default"/>
      </w:rPr>
    </w:lvl>
  </w:abstractNum>
  <w:num w:numId="1" w16cid:durableId="1341272926">
    <w:abstractNumId w:val="36"/>
  </w:num>
  <w:num w:numId="2" w16cid:durableId="253173739">
    <w:abstractNumId w:val="2"/>
  </w:num>
  <w:num w:numId="3" w16cid:durableId="98575449">
    <w:abstractNumId w:val="18"/>
  </w:num>
  <w:num w:numId="4" w16cid:durableId="1333530535">
    <w:abstractNumId w:val="12"/>
  </w:num>
  <w:num w:numId="5" w16cid:durableId="1670327300">
    <w:abstractNumId w:val="5"/>
  </w:num>
  <w:num w:numId="6" w16cid:durableId="1046175136">
    <w:abstractNumId w:val="30"/>
  </w:num>
  <w:num w:numId="7" w16cid:durableId="1125663553">
    <w:abstractNumId w:val="13"/>
  </w:num>
  <w:num w:numId="8" w16cid:durableId="406415432">
    <w:abstractNumId w:val="25"/>
  </w:num>
  <w:num w:numId="9" w16cid:durableId="466892795">
    <w:abstractNumId w:val="35"/>
  </w:num>
  <w:num w:numId="10" w16cid:durableId="959728351">
    <w:abstractNumId w:val="3"/>
  </w:num>
  <w:num w:numId="11" w16cid:durableId="1030296585">
    <w:abstractNumId w:val="28"/>
  </w:num>
  <w:num w:numId="12" w16cid:durableId="1799300182">
    <w:abstractNumId w:val="14"/>
  </w:num>
  <w:num w:numId="13" w16cid:durableId="1388337054">
    <w:abstractNumId w:val="31"/>
  </w:num>
  <w:num w:numId="14" w16cid:durableId="1459563728">
    <w:abstractNumId w:val="26"/>
  </w:num>
  <w:num w:numId="15" w16cid:durableId="386294861">
    <w:abstractNumId w:val="22"/>
  </w:num>
  <w:num w:numId="16" w16cid:durableId="2037535183">
    <w:abstractNumId w:val="7"/>
  </w:num>
  <w:num w:numId="17" w16cid:durableId="590629961">
    <w:abstractNumId w:val="24"/>
  </w:num>
  <w:num w:numId="18" w16cid:durableId="1731609680">
    <w:abstractNumId w:val="11"/>
  </w:num>
  <w:num w:numId="19" w16cid:durableId="938683458">
    <w:abstractNumId w:val="0"/>
  </w:num>
  <w:num w:numId="20" w16cid:durableId="728110522">
    <w:abstractNumId w:val="16"/>
  </w:num>
  <w:num w:numId="21" w16cid:durableId="1041706588">
    <w:abstractNumId w:val="27"/>
  </w:num>
  <w:num w:numId="22" w16cid:durableId="1529176567">
    <w:abstractNumId w:val="19"/>
  </w:num>
  <w:num w:numId="23" w16cid:durableId="524028344">
    <w:abstractNumId w:val="37"/>
  </w:num>
  <w:num w:numId="24" w16cid:durableId="2012415668">
    <w:abstractNumId w:val="4"/>
  </w:num>
  <w:num w:numId="25" w16cid:durableId="718864948">
    <w:abstractNumId w:val="23"/>
  </w:num>
  <w:num w:numId="26" w16cid:durableId="725685838">
    <w:abstractNumId w:val="29"/>
  </w:num>
  <w:num w:numId="27" w16cid:durableId="1763645891">
    <w:abstractNumId w:val="17"/>
  </w:num>
  <w:num w:numId="28" w16cid:durableId="1403216493">
    <w:abstractNumId w:val="15"/>
  </w:num>
  <w:num w:numId="29" w16cid:durableId="667561287">
    <w:abstractNumId w:val="34"/>
  </w:num>
  <w:num w:numId="30" w16cid:durableId="1003048877">
    <w:abstractNumId w:val="1"/>
  </w:num>
  <w:num w:numId="31" w16cid:durableId="1145197359">
    <w:abstractNumId w:val="32"/>
  </w:num>
  <w:num w:numId="32" w16cid:durableId="2123069146">
    <w:abstractNumId w:val="33"/>
  </w:num>
  <w:num w:numId="33" w16cid:durableId="2045791127">
    <w:abstractNumId w:val="20"/>
  </w:num>
  <w:num w:numId="34" w16cid:durableId="1577780291">
    <w:abstractNumId w:val="8"/>
  </w:num>
  <w:num w:numId="35" w16cid:durableId="713622451">
    <w:abstractNumId w:val="9"/>
  </w:num>
  <w:num w:numId="36" w16cid:durableId="815730540">
    <w:abstractNumId w:val="21"/>
  </w:num>
  <w:num w:numId="37" w16cid:durableId="1312518145">
    <w:abstractNumId w:val="10"/>
  </w:num>
  <w:num w:numId="38" w16cid:durableId="683484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F8"/>
    <w:rsid w:val="000158C8"/>
    <w:rsid w:val="0002170C"/>
    <w:rsid w:val="00050EBB"/>
    <w:rsid w:val="000734EF"/>
    <w:rsid w:val="00082B5D"/>
    <w:rsid w:val="000C5A5E"/>
    <w:rsid w:val="0013798C"/>
    <w:rsid w:val="001422F7"/>
    <w:rsid w:val="0014498E"/>
    <w:rsid w:val="00153291"/>
    <w:rsid w:val="00170051"/>
    <w:rsid w:val="0018265E"/>
    <w:rsid w:val="001A4208"/>
    <w:rsid w:val="001C7628"/>
    <w:rsid w:val="001C76D5"/>
    <w:rsid w:val="001C7BA2"/>
    <w:rsid w:val="001D79C0"/>
    <w:rsid w:val="002125DE"/>
    <w:rsid w:val="002352FD"/>
    <w:rsid w:val="00255D05"/>
    <w:rsid w:val="0025661A"/>
    <w:rsid w:val="00270017"/>
    <w:rsid w:val="002737F8"/>
    <w:rsid w:val="002A1409"/>
    <w:rsid w:val="002C29A0"/>
    <w:rsid w:val="002C5C84"/>
    <w:rsid w:val="002D3F12"/>
    <w:rsid w:val="002E086C"/>
    <w:rsid w:val="00303784"/>
    <w:rsid w:val="00306EB1"/>
    <w:rsid w:val="00311534"/>
    <w:rsid w:val="0031191F"/>
    <w:rsid w:val="00323BEE"/>
    <w:rsid w:val="00324E35"/>
    <w:rsid w:val="00325068"/>
    <w:rsid w:val="00337B9E"/>
    <w:rsid w:val="00345ECF"/>
    <w:rsid w:val="00347455"/>
    <w:rsid w:val="00347BC8"/>
    <w:rsid w:val="0036147C"/>
    <w:rsid w:val="00361567"/>
    <w:rsid w:val="003A087D"/>
    <w:rsid w:val="003B582D"/>
    <w:rsid w:val="003D2545"/>
    <w:rsid w:val="003F52B4"/>
    <w:rsid w:val="004103D1"/>
    <w:rsid w:val="00441131"/>
    <w:rsid w:val="00464B26"/>
    <w:rsid w:val="004B3F3D"/>
    <w:rsid w:val="004F7D1E"/>
    <w:rsid w:val="005266AF"/>
    <w:rsid w:val="00553837"/>
    <w:rsid w:val="00553869"/>
    <w:rsid w:val="0058096E"/>
    <w:rsid w:val="005852FA"/>
    <w:rsid w:val="00586B2A"/>
    <w:rsid w:val="0058792B"/>
    <w:rsid w:val="005B112C"/>
    <w:rsid w:val="005B6DF7"/>
    <w:rsid w:val="005E43BA"/>
    <w:rsid w:val="005E607B"/>
    <w:rsid w:val="005F08E6"/>
    <w:rsid w:val="00605883"/>
    <w:rsid w:val="006069BD"/>
    <w:rsid w:val="00632955"/>
    <w:rsid w:val="00660CA2"/>
    <w:rsid w:val="00682B5C"/>
    <w:rsid w:val="006A31D6"/>
    <w:rsid w:val="006B4BE5"/>
    <w:rsid w:val="00721A43"/>
    <w:rsid w:val="007331E7"/>
    <w:rsid w:val="00746702"/>
    <w:rsid w:val="00755861"/>
    <w:rsid w:val="0075657B"/>
    <w:rsid w:val="007C617D"/>
    <w:rsid w:val="007D3FD1"/>
    <w:rsid w:val="00825BF8"/>
    <w:rsid w:val="00836F7B"/>
    <w:rsid w:val="00850DD2"/>
    <w:rsid w:val="008902DD"/>
    <w:rsid w:val="008A3BBA"/>
    <w:rsid w:val="008A5D14"/>
    <w:rsid w:val="008B4EED"/>
    <w:rsid w:val="008B7F60"/>
    <w:rsid w:val="008C49CB"/>
    <w:rsid w:val="008D5F82"/>
    <w:rsid w:val="008E055E"/>
    <w:rsid w:val="008F5B4A"/>
    <w:rsid w:val="00942597"/>
    <w:rsid w:val="00942C81"/>
    <w:rsid w:val="009449D0"/>
    <w:rsid w:val="009634CC"/>
    <w:rsid w:val="009846AF"/>
    <w:rsid w:val="00986446"/>
    <w:rsid w:val="009A63C3"/>
    <w:rsid w:val="009D0F2A"/>
    <w:rsid w:val="009D3349"/>
    <w:rsid w:val="00A02C6B"/>
    <w:rsid w:val="00A10711"/>
    <w:rsid w:val="00A5156B"/>
    <w:rsid w:val="00A81DA8"/>
    <w:rsid w:val="00AC49C6"/>
    <w:rsid w:val="00AC72BA"/>
    <w:rsid w:val="00AD447F"/>
    <w:rsid w:val="00AF44A7"/>
    <w:rsid w:val="00B156C2"/>
    <w:rsid w:val="00B160B2"/>
    <w:rsid w:val="00B24242"/>
    <w:rsid w:val="00B3152B"/>
    <w:rsid w:val="00B4758B"/>
    <w:rsid w:val="00B5591D"/>
    <w:rsid w:val="00B60292"/>
    <w:rsid w:val="00B642AA"/>
    <w:rsid w:val="00B6490E"/>
    <w:rsid w:val="00B6608C"/>
    <w:rsid w:val="00B71177"/>
    <w:rsid w:val="00B8735E"/>
    <w:rsid w:val="00B94735"/>
    <w:rsid w:val="00BA64C7"/>
    <w:rsid w:val="00BB4D68"/>
    <w:rsid w:val="00BD0708"/>
    <w:rsid w:val="00BD48B4"/>
    <w:rsid w:val="00BD52E4"/>
    <w:rsid w:val="00C24535"/>
    <w:rsid w:val="00C96801"/>
    <w:rsid w:val="00CA3967"/>
    <w:rsid w:val="00CF09AB"/>
    <w:rsid w:val="00CF4381"/>
    <w:rsid w:val="00D052D1"/>
    <w:rsid w:val="00D215CA"/>
    <w:rsid w:val="00D63695"/>
    <w:rsid w:val="00D84A8E"/>
    <w:rsid w:val="00D862F5"/>
    <w:rsid w:val="00DC71B3"/>
    <w:rsid w:val="00DD3C0B"/>
    <w:rsid w:val="00DE1F83"/>
    <w:rsid w:val="00DE2412"/>
    <w:rsid w:val="00DE7051"/>
    <w:rsid w:val="00E0266C"/>
    <w:rsid w:val="00E04027"/>
    <w:rsid w:val="00E35B21"/>
    <w:rsid w:val="00E81093"/>
    <w:rsid w:val="00ED59DE"/>
    <w:rsid w:val="00EE114D"/>
    <w:rsid w:val="00F1747D"/>
    <w:rsid w:val="00F21D43"/>
    <w:rsid w:val="00F427D9"/>
    <w:rsid w:val="00F44794"/>
    <w:rsid w:val="00F470C7"/>
    <w:rsid w:val="00F53D72"/>
    <w:rsid w:val="00F55AB1"/>
    <w:rsid w:val="00F57FE5"/>
    <w:rsid w:val="00FA6FF2"/>
    <w:rsid w:val="00FB528B"/>
    <w:rsid w:val="00FF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4389"/>
  <w15:docId w15:val="{597B9641-832B-4D6A-8FC3-86DCAA9E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208"/>
    <w:pPr>
      <w:spacing w:after="288" w:line="250" w:lineRule="auto"/>
      <w:ind w:left="862" w:right="48" w:hanging="577"/>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80"/>
      <w:jc w:val="center"/>
      <w:outlineLvl w:val="0"/>
    </w:pPr>
    <w:rPr>
      <w:rFonts w:ascii="Calibri" w:eastAsia="Calibri" w:hAnsi="Calibri" w:cs="Calibri"/>
      <w:b/>
      <w:color w:val="000000"/>
      <w:sz w:val="48"/>
    </w:rPr>
  </w:style>
  <w:style w:type="paragraph" w:styleId="Heading2">
    <w:name w:val="heading 2"/>
    <w:basedOn w:val="Normal"/>
    <w:next w:val="Normal"/>
    <w:link w:val="Heading2Char"/>
    <w:uiPriority w:val="9"/>
    <w:unhideWhenUsed/>
    <w:qFormat/>
    <w:rsid w:val="00D84A8E"/>
    <w:pPr>
      <w:spacing w:after="0" w:line="259" w:lineRule="auto"/>
      <w:ind w:left="280" w:right="0" w:hanging="10"/>
      <w:jc w:val="left"/>
      <w:outlineLvl w:val="1"/>
    </w:pPr>
    <w:rPr>
      <w:b/>
      <w:color w:val="345073"/>
      <w:sz w:val="4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84A8E"/>
    <w:rPr>
      <w:rFonts w:ascii="Calibri" w:eastAsia="Calibri" w:hAnsi="Calibri" w:cs="Calibri"/>
      <w:b/>
      <w:color w:val="345073"/>
      <w:sz w:val="42"/>
    </w:rPr>
  </w:style>
  <w:style w:type="character" w:customStyle="1" w:styleId="Heading1Char">
    <w:name w:val="Heading 1 Char"/>
    <w:link w:val="Heading1"/>
    <w:rPr>
      <w:rFonts w:ascii="Calibri" w:eastAsia="Calibri" w:hAnsi="Calibri" w:cs="Calibri"/>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5156B"/>
    <w:rPr>
      <w:sz w:val="16"/>
      <w:szCs w:val="16"/>
    </w:rPr>
  </w:style>
  <w:style w:type="paragraph" w:styleId="CommentText">
    <w:name w:val="annotation text"/>
    <w:basedOn w:val="Normal"/>
    <w:link w:val="CommentTextChar"/>
    <w:uiPriority w:val="99"/>
    <w:semiHidden/>
    <w:unhideWhenUsed/>
    <w:rsid w:val="00A5156B"/>
    <w:pPr>
      <w:spacing w:line="240" w:lineRule="auto"/>
    </w:pPr>
    <w:rPr>
      <w:sz w:val="20"/>
      <w:szCs w:val="20"/>
    </w:rPr>
  </w:style>
  <w:style w:type="character" w:customStyle="1" w:styleId="CommentTextChar">
    <w:name w:val="Comment Text Char"/>
    <w:basedOn w:val="DefaultParagraphFont"/>
    <w:link w:val="CommentText"/>
    <w:uiPriority w:val="99"/>
    <w:semiHidden/>
    <w:rsid w:val="00A5156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5156B"/>
    <w:rPr>
      <w:b/>
      <w:bCs/>
    </w:rPr>
  </w:style>
  <w:style w:type="character" w:customStyle="1" w:styleId="CommentSubjectChar">
    <w:name w:val="Comment Subject Char"/>
    <w:basedOn w:val="CommentTextChar"/>
    <w:link w:val="CommentSubject"/>
    <w:uiPriority w:val="99"/>
    <w:semiHidden/>
    <w:rsid w:val="00A5156B"/>
    <w:rPr>
      <w:rFonts w:ascii="Calibri" w:eastAsia="Calibri" w:hAnsi="Calibri" w:cs="Calibri"/>
      <w:b/>
      <w:bCs/>
      <w:color w:val="000000"/>
      <w:sz w:val="20"/>
      <w:szCs w:val="20"/>
    </w:rPr>
  </w:style>
  <w:style w:type="paragraph" w:styleId="Revision">
    <w:name w:val="Revision"/>
    <w:hidden/>
    <w:uiPriority w:val="99"/>
    <w:semiHidden/>
    <w:rsid w:val="00850DD2"/>
    <w:pPr>
      <w:spacing w:after="0" w:line="240" w:lineRule="auto"/>
    </w:pPr>
    <w:rPr>
      <w:rFonts w:ascii="Calibri" w:eastAsia="Calibri" w:hAnsi="Calibri" w:cs="Calibri"/>
      <w:color w:val="000000"/>
    </w:rPr>
  </w:style>
  <w:style w:type="paragraph" w:styleId="ListParagraph">
    <w:name w:val="List Paragraph"/>
    <w:basedOn w:val="Normal"/>
    <w:uiPriority w:val="34"/>
    <w:qFormat/>
    <w:rsid w:val="000158C8"/>
    <w:pPr>
      <w:ind w:left="720"/>
      <w:contextualSpacing/>
    </w:pPr>
  </w:style>
  <w:style w:type="character" w:styleId="Hyperlink">
    <w:name w:val="Hyperlink"/>
    <w:basedOn w:val="DefaultParagraphFont"/>
    <w:uiPriority w:val="99"/>
    <w:unhideWhenUsed/>
    <w:rsid w:val="001A4208"/>
    <w:rPr>
      <w:color w:val="0563C1" w:themeColor="hyperlink"/>
      <w:u w:val="single"/>
    </w:rPr>
  </w:style>
  <w:style w:type="character" w:styleId="UnresolvedMention">
    <w:name w:val="Unresolved Mention"/>
    <w:basedOn w:val="DefaultParagraphFont"/>
    <w:uiPriority w:val="99"/>
    <w:semiHidden/>
    <w:unhideWhenUsed/>
    <w:rsid w:val="001A4208"/>
    <w:rPr>
      <w:color w:val="605E5C"/>
      <w:shd w:val="clear" w:color="auto" w:fill="E1DFDD"/>
    </w:rPr>
  </w:style>
  <w:style w:type="paragraph" w:styleId="Header">
    <w:name w:val="header"/>
    <w:basedOn w:val="Normal"/>
    <w:link w:val="HeaderChar"/>
    <w:uiPriority w:val="99"/>
    <w:unhideWhenUsed/>
    <w:rsid w:val="0015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291"/>
    <w:rPr>
      <w:rFonts w:ascii="Calibri" w:eastAsia="Calibri" w:hAnsi="Calibri" w:cs="Calibri"/>
      <w:color w:val="000000"/>
    </w:rPr>
  </w:style>
  <w:style w:type="paragraph" w:styleId="Footer">
    <w:name w:val="footer"/>
    <w:basedOn w:val="Normal"/>
    <w:link w:val="FooterChar"/>
    <w:uiPriority w:val="99"/>
    <w:unhideWhenUsed/>
    <w:rsid w:val="0015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291"/>
    <w:rPr>
      <w:rFonts w:ascii="Calibri" w:eastAsia="Calibri" w:hAnsi="Calibri" w:cs="Calibri"/>
      <w:color w:val="000000"/>
    </w:rPr>
  </w:style>
  <w:style w:type="character" w:customStyle="1" w:styleId="me-email-text">
    <w:name w:val="me-email-text"/>
    <w:basedOn w:val="DefaultParagraphFont"/>
    <w:rsid w:val="00A02C6B"/>
  </w:style>
  <w:style w:type="character" w:customStyle="1" w:styleId="me-email-text-secondary">
    <w:name w:val="me-email-text-secondary"/>
    <w:basedOn w:val="DefaultParagraphFont"/>
    <w:rsid w:val="00A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98128">
      <w:bodyDiv w:val="1"/>
      <w:marLeft w:val="0"/>
      <w:marRight w:val="0"/>
      <w:marTop w:val="0"/>
      <w:marBottom w:val="0"/>
      <w:divBdr>
        <w:top w:val="none" w:sz="0" w:space="0" w:color="auto"/>
        <w:left w:val="none" w:sz="0" w:space="0" w:color="auto"/>
        <w:bottom w:val="none" w:sz="0" w:space="0" w:color="auto"/>
        <w:right w:val="none" w:sz="0" w:space="0" w:color="auto"/>
      </w:divBdr>
    </w:div>
    <w:div w:id="581839087">
      <w:bodyDiv w:val="1"/>
      <w:marLeft w:val="0"/>
      <w:marRight w:val="0"/>
      <w:marTop w:val="0"/>
      <w:marBottom w:val="0"/>
      <w:divBdr>
        <w:top w:val="none" w:sz="0" w:space="0" w:color="auto"/>
        <w:left w:val="none" w:sz="0" w:space="0" w:color="auto"/>
        <w:bottom w:val="none" w:sz="0" w:space="0" w:color="auto"/>
        <w:right w:val="none" w:sz="0" w:space="0" w:color="auto"/>
      </w:divBdr>
      <w:divsChild>
        <w:div w:id="1694962192">
          <w:marLeft w:val="547"/>
          <w:marRight w:val="0"/>
          <w:marTop w:val="200"/>
          <w:marBottom w:val="0"/>
          <w:divBdr>
            <w:top w:val="none" w:sz="0" w:space="0" w:color="auto"/>
            <w:left w:val="none" w:sz="0" w:space="0" w:color="auto"/>
            <w:bottom w:val="none" w:sz="0" w:space="0" w:color="auto"/>
            <w:right w:val="none" w:sz="0" w:space="0" w:color="auto"/>
          </w:divBdr>
        </w:div>
        <w:div w:id="1075469163">
          <w:marLeft w:val="1166"/>
          <w:marRight w:val="0"/>
          <w:marTop w:val="200"/>
          <w:marBottom w:val="0"/>
          <w:divBdr>
            <w:top w:val="none" w:sz="0" w:space="0" w:color="auto"/>
            <w:left w:val="none" w:sz="0" w:space="0" w:color="auto"/>
            <w:bottom w:val="none" w:sz="0" w:space="0" w:color="auto"/>
            <w:right w:val="none" w:sz="0" w:space="0" w:color="auto"/>
          </w:divBdr>
        </w:div>
        <w:div w:id="915364873">
          <w:marLeft w:val="1166"/>
          <w:marRight w:val="0"/>
          <w:marTop w:val="200"/>
          <w:marBottom w:val="0"/>
          <w:divBdr>
            <w:top w:val="none" w:sz="0" w:space="0" w:color="auto"/>
            <w:left w:val="none" w:sz="0" w:space="0" w:color="auto"/>
            <w:bottom w:val="none" w:sz="0" w:space="0" w:color="auto"/>
            <w:right w:val="none" w:sz="0" w:space="0" w:color="auto"/>
          </w:divBdr>
        </w:div>
        <w:div w:id="1914200723">
          <w:marLeft w:val="1166"/>
          <w:marRight w:val="0"/>
          <w:marTop w:val="200"/>
          <w:marBottom w:val="0"/>
          <w:divBdr>
            <w:top w:val="none" w:sz="0" w:space="0" w:color="auto"/>
            <w:left w:val="none" w:sz="0" w:space="0" w:color="auto"/>
            <w:bottom w:val="none" w:sz="0" w:space="0" w:color="auto"/>
            <w:right w:val="none" w:sz="0" w:space="0" w:color="auto"/>
          </w:divBdr>
        </w:div>
        <w:div w:id="705372747">
          <w:marLeft w:val="1166"/>
          <w:marRight w:val="0"/>
          <w:marTop w:val="200"/>
          <w:marBottom w:val="0"/>
          <w:divBdr>
            <w:top w:val="none" w:sz="0" w:space="0" w:color="auto"/>
            <w:left w:val="none" w:sz="0" w:space="0" w:color="auto"/>
            <w:bottom w:val="none" w:sz="0" w:space="0" w:color="auto"/>
            <w:right w:val="none" w:sz="0" w:space="0" w:color="auto"/>
          </w:divBdr>
        </w:div>
        <w:div w:id="1538934092">
          <w:marLeft w:val="547"/>
          <w:marRight w:val="0"/>
          <w:marTop w:val="200"/>
          <w:marBottom w:val="0"/>
          <w:divBdr>
            <w:top w:val="none" w:sz="0" w:space="0" w:color="auto"/>
            <w:left w:val="none" w:sz="0" w:space="0" w:color="auto"/>
            <w:bottom w:val="none" w:sz="0" w:space="0" w:color="auto"/>
            <w:right w:val="none" w:sz="0" w:space="0" w:color="auto"/>
          </w:divBdr>
        </w:div>
      </w:divsChild>
    </w:div>
    <w:div w:id="790713464">
      <w:bodyDiv w:val="1"/>
      <w:marLeft w:val="0"/>
      <w:marRight w:val="0"/>
      <w:marTop w:val="0"/>
      <w:marBottom w:val="0"/>
      <w:divBdr>
        <w:top w:val="none" w:sz="0" w:space="0" w:color="auto"/>
        <w:left w:val="none" w:sz="0" w:space="0" w:color="auto"/>
        <w:bottom w:val="none" w:sz="0" w:space="0" w:color="auto"/>
        <w:right w:val="none" w:sz="0" w:space="0" w:color="auto"/>
      </w:divBdr>
      <w:divsChild>
        <w:div w:id="1412392566">
          <w:marLeft w:val="547"/>
          <w:marRight w:val="0"/>
          <w:marTop w:val="200"/>
          <w:marBottom w:val="0"/>
          <w:divBdr>
            <w:top w:val="none" w:sz="0" w:space="0" w:color="auto"/>
            <w:left w:val="none" w:sz="0" w:space="0" w:color="auto"/>
            <w:bottom w:val="none" w:sz="0" w:space="0" w:color="auto"/>
            <w:right w:val="none" w:sz="0" w:space="0" w:color="auto"/>
          </w:divBdr>
        </w:div>
        <w:div w:id="301273043">
          <w:marLeft w:val="1166"/>
          <w:marRight w:val="0"/>
          <w:marTop w:val="200"/>
          <w:marBottom w:val="0"/>
          <w:divBdr>
            <w:top w:val="none" w:sz="0" w:space="0" w:color="auto"/>
            <w:left w:val="none" w:sz="0" w:space="0" w:color="auto"/>
            <w:bottom w:val="none" w:sz="0" w:space="0" w:color="auto"/>
            <w:right w:val="none" w:sz="0" w:space="0" w:color="auto"/>
          </w:divBdr>
        </w:div>
        <w:div w:id="1728872255">
          <w:marLeft w:val="1166"/>
          <w:marRight w:val="0"/>
          <w:marTop w:val="200"/>
          <w:marBottom w:val="0"/>
          <w:divBdr>
            <w:top w:val="none" w:sz="0" w:space="0" w:color="auto"/>
            <w:left w:val="none" w:sz="0" w:space="0" w:color="auto"/>
            <w:bottom w:val="none" w:sz="0" w:space="0" w:color="auto"/>
            <w:right w:val="none" w:sz="0" w:space="0" w:color="auto"/>
          </w:divBdr>
        </w:div>
        <w:div w:id="1887329285">
          <w:marLeft w:val="1166"/>
          <w:marRight w:val="0"/>
          <w:marTop w:val="200"/>
          <w:marBottom w:val="0"/>
          <w:divBdr>
            <w:top w:val="none" w:sz="0" w:space="0" w:color="auto"/>
            <w:left w:val="none" w:sz="0" w:space="0" w:color="auto"/>
            <w:bottom w:val="none" w:sz="0" w:space="0" w:color="auto"/>
            <w:right w:val="none" w:sz="0" w:space="0" w:color="auto"/>
          </w:divBdr>
        </w:div>
        <w:div w:id="145902825">
          <w:marLeft w:val="1166"/>
          <w:marRight w:val="0"/>
          <w:marTop w:val="200"/>
          <w:marBottom w:val="0"/>
          <w:divBdr>
            <w:top w:val="none" w:sz="0" w:space="0" w:color="auto"/>
            <w:left w:val="none" w:sz="0" w:space="0" w:color="auto"/>
            <w:bottom w:val="none" w:sz="0" w:space="0" w:color="auto"/>
            <w:right w:val="none" w:sz="0" w:space="0" w:color="auto"/>
          </w:divBdr>
        </w:div>
        <w:div w:id="179977302">
          <w:marLeft w:val="1166"/>
          <w:marRight w:val="0"/>
          <w:marTop w:val="200"/>
          <w:marBottom w:val="0"/>
          <w:divBdr>
            <w:top w:val="none" w:sz="0" w:space="0" w:color="auto"/>
            <w:left w:val="none" w:sz="0" w:space="0" w:color="auto"/>
            <w:bottom w:val="none" w:sz="0" w:space="0" w:color="auto"/>
            <w:right w:val="none" w:sz="0" w:space="0" w:color="auto"/>
          </w:divBdr>
        </w:div>
        <w:div w:id="1158960636">
          <w:marLeft w:val="1166"/>
          <w:marRight w:val="0"/>
          <w:marTop w:val="200"/>
          <w:marBottom w:val="0"/>
          <w:divBdr>
            <w:top w:val="none" w:sz="0" w:space="0" w:color="auto"/>
            <w:left w:val="none" w:sz="0" w:space="0" w:color="auto"/>
            <w:bottom w:val="none" w:sz="0" w:space="0" w:color="auto"/>
            <w:right w:val="none" w:sz="0" w:space="0" w:color="auto"/>
          </w:divBdr>
        </w:div>
        <w:div w:id="993028417">
          <w:marLeft w:val="1166"/>
          <w:marRight w:val="0"/>
          <w:marTop w:val="200"/>
          <w:marBottom w:val="0"/>
          <w:divBdr>
            <w:top w:val="none" w:sz="0" w:space="0" w:color="auto"/>
            <w:left w:val="none" w:sz="0" w:space="0" w:color="auto"/>
            <w:bottom w:val="none" w:sz="0" w:space="0" w:color="auto"/>
            <w:right w:val="none" w:sz="0" w:space="0" w:color="auto"/>
          </w:divBdr>
        </w:div>
        <w:div w:id="405224294">
          <w:marLeft w:val="1166"/>
          <w:marRight w:val="0"/>
          <w:marTop w:val="200"/>
          <w:marBottom w:val="0"/>
          <w:divBdr>
            <w:top w:val="none" w:sz="0" w:space="0" w:color="auto"/>
            <w:left w:val="none" w:sz="0" w:space="0" w:color="auto"/>
            <w:bottom w:val="none" w:sz="0" w:space="0" w:color="auto"/>
            <w:right w:val="none" w:sz="0" w:space="0" w:color="auto"/>
          </w:divBdr>
        </w:div>
        <w:div w:id="1779521977">
          <w:marLeft w:val="1166"/>
          <w:marRight w:val="0"/>
          <w:marTop w:val="200"/>
          <w:marBottom w:val="0"/>
          <w:divBdr>
            <w:top w:val="none" w:sz="0" w:space="0" w:color="auto"/>
            <w:left w:val="none" w:sz="0" w:space="0" w:color="auto"/>
            <w:bottom w:val="none" w:sz="0" w:space="0" w:color="auto"/>
            <w:right w:val="none" w:sz="0" w:space="0" w:color="auto"/>
          </w:divBdr>
        </w:div>
      </w:divsChild>
    </w:div>
    <w:div w:id="798494419">
      <w:bodyDiv w:val="1"/>
      <w:marLeft w:val="0"/>
      <w:marRight w:val="0"/>
      <w:marTop w:val="0"/>
      <w:marBottom w:val="0"/>
      <w:divBdr>
        <w:top w:val="none" w:sz="0" w:space="0" w:color="auto"/>
        <w:left w:val="none" w:sz="0" w:space="0" w:color="auto"/>
        <w:bottom w:val="none" w:sz="0" w:space="0" w:color="auto"/>
        <w:right w:val="none" w:sz="0" w:space="0" w:color="auto"/>
      </w:divBdr>
    </w:div>
    <w:div w:id="865295526">
      <w:bodyDiv w:val="1"/>
      <w:marLeft w:val="0"/>
      <w:marRight w:val="0"/>
      <w:marTop w:val="0"/>
      <w:marBottom w:val="0"/>
      <w:divBdr>
        <w:top w:val="none" w:sz="0" w:space="0" w:color="auto"/>
        <w:left w:val="none" w:sz="0" w:space="0" w:color="auto"/>
        <w:bottom w:val="none" w:sz="0" w:space="0" w:color="auto"/>
        <w:right w:val="none" w:sz="0" w:space="0" w:color="auto"/>
      </w:divBdr>
      <w:divsChild>
        <w:div w:id="728461017">
          <w:marLeft w:val="547"/>
          <w:marRight w:val="0"/>
          <w:marTop w:val="200"/>
          <w:marBottom w:val="0"/>
          <w:divBdr>
            <w:top w:val="none" w:sz="0" w:space="0" w:color="auto"/>
            <w:left w:val="none" w:sz="0" w:space="0" w:color="auto"/>
            <w:bottom w:val="none" w:sz="0" w:space="0" w:color="auto"/>
            <w:right w:val="none" w:sz="0" w:space="0" w:color="auto"/>
          </w:divBdr>
        </w:div>
      </w:divsChild>
    </w:div>
    <w:div w:id="1000279993">
      <w:bodyDiv w:val="1"/>
      <w:marLeft w:val="0"/>
      <w:marRight w:val="0"/>
      <w:marTop w:val="0"/>
      <w:marBottom w:val="0"/>
      <w:divBdr>
        <w:top w:val="none" w:sz="0" w:space="0" w:color="auto"/>
        <w:left w:val="none" w:sz="0" w:space="0" w:color="auto"/>
        <w:bottom w:val="none" w:sz="0" w:space="0" w:color="auto"/>
        <w:right w:val="none" w:sz="0" w:space="0" w:color="auto"/>
      </w:divBdr>
    </w:div>
    <w:div w:id="1347094160">
      <w:bodyDiv w:val="1"/>
      <w:marLeft w:val="0"/>
      <w:marRight w:val="0"/>
      <w:marTop w:val="0"/>
      <w:marBottom w:val="0"/>
      <w:divBdr>
        <w:top w:val="none" w:sz="0" w:space="0" w:color="auto"/>
        <w:left w:val="none" w:sz="0" w:space="0" w:color="auto"/>
        <w:bottom w:val="none" w:sz="0" w:space="0" w:color="auto"/>
        <w:right w:val="none" w:sz="0" w:space="0" w:color="auto"/>
      </w:divBdr>
      <w:divsChild>
        <w:div w:id="1017660698">
          <w:marLeft w:val="547"/>
          <w:marRight w:val="0"/>
          <w:marTop w:val="200"/>
          <w:marBottom w:val="0"/>
          <w:divBdr>
            <w:top w:val="none" w:sz="0" w:space="0" w:color="auto"/>
            <w:left w:val="none" w:sz="0" w:space="0" w:color="auto"/>
            <w:bottom w:val="none" w:sz="0" w:space="0" w:color="auto"/>
            <w:right w:val="none" w:sz="0" w:space="0" w:color="auto"/>
          </w:divBdr>
        </w:div>
        <w:div w:id="739448282">
          <w:marLeft w:val="547"/>
          <w:marRight w:val="0"/>
          <w:marTop w:val="200"/>
          <w:marBottom w:val="0"/>
          <w:divBdr>
            <w:top w:val="none" w:sz="0" w:space="0" w:color="auto"/>
            <w:left w:val="none" w:sz="0" w:space="0" w:color="auto"/>
            <w:bottom w:val="none" w:sz="0" w:space="0" w:color="auto"/>
            <w:right w:val="none" w:sz="0" w:space="0" w:color="auto"/>
          </w:divBdr>
        </w:div>
      </w:divsChild>
    </w:div>
    <w:div w:id="1913269002">
      <w:bodyDiv w:val="1"/>
      <w:marLeft w:val="0"/>
      <w:marRight w:val="0"/>
      <w:marTop w:val="0"/>
      <w:marBottom w:val="0"/>
      <w:divBdr>
        <w:top w:val="none" w:sz="0" w:space="0" w:color="auto"/>
        <w:left w:val="none" w:sz="0" w:space="0" w:color="auto"/>
        <w:bottom w:val="none" w:sz="0" w:space="0" w:color="auto"/>
        <w:right w:val="none" w:sz="0" w:space="0" w:color="auto"/>
      </w:divBdr>
      <w:divsChild>
        <w:div w:id="70781543">
          <w:marLeft w:val="547"/>
          <w:marRight w:val="0"/>
          <w:marTop w:val="200"/>
          <w:marBottom w:val="0"/>
          <w:divBdr>
            <w:top w:val="none" w:sz="0" w:space="0" w:color="auto"/>
            <w:left w:val="none" w:sz="0" w:space="0" w:color="auto"/>
            <w:bottom w:val="none" w:sz="0" w:space="0" w:color="auto"/>
            <w:right w:val="none" w:sz="0" w:space="0" w:color="auto"/>
          </w:divBdr>
        </w:div>
        <w:div w:id="923759236">
          <w:marLeft w:val="1166"/>
          <w:marRight w:val="0"/>
          <w:marTop w:val="200"/>
          <w:marBottom w:val="0"/>
          <w:divBdr>
            <w:top w:val="none" w:sz="0" w:space="0" w:color="auto"/>
            <w:left w:val="none" w:sz="0" w:space="0" w:color="auto"/>
            <w:bottom w:val="none" w:sz="0" w:space="0" w:color="auto"/>
            <w:right w:val="none" w:sz="0" w:space="0" w:color="auto"/>
          </w:divBdr>
        </w:div>
        <w:div w:id="239489998">
          <w:marLeft w:val="1166"/>
          <w:marRight w:val="0"/>
          <w:marTop w:val="200"/>
          <w:marBottom w:val="0"/>
          <w:divBdr>
            <w:top w:val="none" w:sz="0" w:space="0" w:color="auto"/>
            <w:left w:val="none" w:sz="0" w:space="0" w:color="auto"/>
            <w:bottom w:val="none" w:sz="0" w:space="0" w:color="auto"/>
            <w:right w:val="none" w:sz="0" w:space="0" w:color="auto"/>
          </w:divBdr>
        </w:div>
        <w:div w:id="64304900">
          <w:marLeft w:val="1166"/>
          <w:marRight w:val="0"/>
          <w:marTop w:val="200"/>
          <w:marBottom w:val="0"/>
          <w:divBdr>
            <w:top w:val="none" w:sz="0" w:space="0" w:color="auto"/>
            <w:left w:val="none" w:sz="0" w:space="0" w:color="auto"/>
            <w:bottom w:val="none" w:sz="0" w:space="0" w:color="auto"/>
            <w:right w:val="none" w:sz="0" w:space="0" w:color="auto"/>
          </w:divBdr>
        </w:div>
        <w:div w:id="1320891402">
          <w:marLeft w:val="1166"/>
          <w:marRight w:val="0"/>
          <w:marTop w:val="200"/>
          <w:marBottom w:val="0"/>
          <w:divBdr>
            <w:top w:val="none" w:sz="0" w:space="0" w:color="auto"/>
            <w:left w:val="none" w:sz="0" w:space="0" w:color="auto"/>
            <w:bottom w:val="none" w:sz="0" w:space="0" w:color="auto"/>
            <w:right w:val="none" w:sz="0" w:space="0" w:color="auto"/>
          </w:divBdr>
        </w:div>
      </w:divsChild>
    </w:div>
    <w:div w:id="2092702827">
      <w:bodyDiv w:val="1"/>
      <w:marLeft w:val="0"/>
      <w:marRight w:val="0"/>
      <w:marTop w:val="0"/>
      <w:marBottom w:val="0"/>
      <w:divBdr>
        <w:top w:val="none" w:sz="0" w:space="0" w:color="auto"/>
        <w:left w:val="none" w:sz="0" w:space="0" w:color="auto"/>
        <w:bottom w:val="none" w:sz="0" w:space="0" w:color="auto"/>
        <w:right w:val="none" w:sz="0" w:space="0" w:color="auto"/>
      </w:divBdr>
      <w:divsChild>
        <w:div w:id="315649794">
          <w:marLeft w:val="446"/>
          <w:marRight w:val="0"/>
          <w:marTop w:val="200"/>
          <w:marBottom w:val="0"/>
          <w:divBdr>
            <w:top w:val="none" w:sz="0" w:space="0" w:color="auto"/>
            <w:left w:val="none" w:sz="0" w:space="0" w:color="auto"/>
            <w:bottom w:val="none" w:sz="0" w:space="0" w:color="auto"/>
            <w:right w:val="none" w:sz="0" w:space="0" w:color="auto"/>
          </w:divBdr>
        </w:div>
        <w:div w:id="1311908011">
          <w:marLeft w:val="446"/>
          <w:marRight w:val="0"/>
          <w:marTop w:val="200"/>
          <w:marBottom w:val="0"/>
          <w:divBdr>
            <w:top w:val="none" w:sz="0" w:space="0" w:color="auto"/>
            <w:left w:val="none" w:sz="0" w:space="0" w:color="auto"/>
            <w:bottom w:val="none" w:sz="0" w:space="0" w:color="auto"/>
            <w:right w:val="none" w:sz="0" w:space="0" w:color="auto"/>
          </w:divBdr>
        </w:div>
        <w:div w:id="816260215">
          <w:marLeft w:val="446"/>
          <w:marRight w:val="0"/>
          <w:marTop w:val="200"/>
          <w:marBottom w:val="0"/>
          <w:divBdr>
            <w:top w:val="none" w:sz="0" w:space="0" w:color="auto"/>
            <w:left w:val="none" w:sz="0" w:space="0" w:color="auto"/>
            <w:bottom w:val="none" w:sz="0" w:space="0" w:color="auto"/>
            <w:right w:val="none" w:sz="0" w:space="0" w:color="auto"/>
          </w:divBdr>
        </w:div>
        <w:div w:id="1811559342">
          <w:marLeft w:val="446"/>
          <w:marRight w:val="0"/>
          <w:marTop w:val="200"/>
          <w:marBottom w:val="0"/>
          <w:divBdr>
            <w:top w:val="none" w:sz="0" w:space="0" w:color="auto"/>
            <w:left w:val="none" w:sz="0" w:space="0" w:color="auto"/>
            <w:bottom w:val="none" w:sz="0" w:space="0" w:color="auto"/>
            <w:right w:val="none" w:sz="0" w:space="0" w:color="auto"/>
          </w:divBdr>
        </w:div>
        <w:div w:id="825243471">
          <w:marLeft w:val="446"/>
          <w:marRight w:val="0"/>
          <w:marTop w:val="200"/>
          <w:marBottom w:val="0"/>
          <w:divBdr>
            <w:top w:val="none" w:sz="0" w:space="0" w:color="auto"/>
            <w:left w:val="none" w:sz="0" w:space="0" w:color="auto"/>
            <w:bottom w:val="none" w:sz="0" w:space="0" w:color="auto"/>
            <w:right w:val="none" w:sz="0" w:space="0" w:color="auto"/>
          </w:divBdr>
        </w:div>
        <w:div w:id="409231510">
          <w:marLeft w:val="116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ams.microsoft.com/meet/35919990255790?p=jKecOjs5zj2s9lH0NF" TargetMode="External"/><Relationship Id="rId18" Type="http://schemas.openxmlformats.org/officeDocument/2006/relationships/hyperlink" Target="https://brunelstudents.com/pageassets/about/governance/strategic-plan-full-different-colours-v6-reduced-file-size-21-21cm.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orms.office.com/e/v7MBPgFjbn" TargetMode="External"/><Relationship Id="rId7" Type="http://schemas.openxmlformats.org/officeDocument/2006/relationships/image" Target="media/image1.png"/><Relationship Id="rId12" Type="http://schemas.openxmlformats.org/officeDocument/2006/relationships/hyperlink" Target="mailto:Elections@brunel.ac.uk" TargetMode="External"/><Relationship Id="rId17" Type="http://schemas.openxmlformats.org/officeDocument/2006/relationships/hyperlink" Target="https://teams.microsoft.com/meet/38873936409426?p=TKfLZDsnxY8fuOsuc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ams.microsoft.com/meet/32212445814091?p=oh9Auz6isySfjdtAj6" TargetMode="External"/><Relationship Id="rId20" Type="http://schemas.openxmlformats.org/officeDocument/2006/relationships/hyperlink" Target="mailto:ruth.sharma@brunel.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uth.sharma@brunel.ac.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eams.microsoft.com/meet/33458175573943?p=SRxVdSMjIXv2EGVGlJ" TargetMode="External"/><Relationship Id="rId23" Type="http://schemas.openxmlformats.org/officeDocument/2006/relationships/image" Target="media/image4.png"/><Relationship Id="rId10" Type="http://schemas.openxmlformats.org/officeDocument/2006/relationships/hyperlink" Target="https://www.brunel.ac.uk/about/documents/pdf/Student-Disciplinary-Procedure-2019-02-20.pdf" TargetMode="External"/><Relationship Id="rId19" Type="http://schemas.openxmlformats.org/officeDocument/2006/relationships/hyperlink" Target="mailto:elections@brunel.ac.uk" TargetMode="External"/><Relationship Id="rId4" Type="http://schemas.openxmlformats.org/officeDocument/2006/relationships/webSettings" Target="webSettings.xml"/><Relationship Id="rId9" Type="http://schemas.openxmlformats.org/officeDocument/2006/relationships/hyperlink" Target="https://brunelstudents.com/about/governance/" TargetMode="External"/><Relationship Id="rId14" Type="http://schemas.openxmlformats.org/officeDocument/2006/relationships/hyperlink" Target="https://teams.microsoft.com/meet/31889750698431?p=DmlHsUPBov9nDfsIJA"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4313</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Blake</dc:creator>
  <cp:keywords/>
  <cp:lastModifiedBy>Ruth Sharma (Staff)</cp:lastModifiedBy>
  <cp:revision>2</cp:revision>
  <cp:lastPrinted>2023-01-17T09:44:00Z</cp:lastPrinted>
  <dcterms:created xsi:type="dcterms:W3CDTF">2026-01-16T14:30:00Z</dcterms:created>
  <dcterms:modified xsi:type="dcterms:W3CDTF">2026-01-16T14:30:00Z</dcterms:modified>
</cp:coreProperties>
</file>