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2C11B" w14:textId="77777777" w:rsidR="002737F8" w:rsidRDefault="0075657B">
      <w:pPr>
        <w:spacing w:after="0" w:line="259" w:lineRule="auto"/>
        <w:ind w:left="-804" w:right="10993" w:firstLine="0"/>
        <w:jc w:val="left"/>
      </w:pPr>
      <w:r>
        <w:rPr>
          <w:noProof/>
        </w:rPr>
        <mc:AlternateContent>
          <mc:Choice Requires="wpg">
            <w:drawing>
              <wp:anchor distT="0" distB="0" distL="114300" distR="114300" simplePos="0" relativeHeight="251655168" behindDoc="0" locked="0" layoutInCell="1" allowOverlap="1" wp14:anchorId="4226DB24" wp14:editId="2DA70039">
                <wp:simplePos x="0" y="0"/>
                <wp:positionH relativeFrom="page">
                  <wp:posOffset>0</wp:posOffset>
                </wp:positionH>
                <wp:positionV relativeFrom="page">
                  <wp:posOffset>0</wp:posOffset>
                </wp:positionV>
                <wp:extent cx="7556754" cy="10667365"/>
                <wp:effectExtent l="0" t="0" r="25400" b="19685"/>
                <wp:wrapTopAndBottom/>
                <wp:docPr id="8796" name="Group 8796"/>
                <wp:cNvGraphicFramePr/>
                <a:graphic xmlns:a="http://schemas.openxmlformats.org/drawingml/2006/main">
                  <a:graphicData uri="http://schemas.microsoft.com/office/word/2010/wordprocessingGroup">
                    <wpg:wgp>
                      <wpg:cNvGrpSpPr/>
                      <wpg:grpSpPr>
                        <a:xfrm>
                          <a:off x="0" y="0"/>
                          <a:ext cx="7556754" cy="10667365"/>
                          <a:chOff x="0" y="0"/>
                          <a:chExt cx="7556754" cy="10667365"/>
                        </a:xfrm>
                      </wpg:grpSpPr>
                      <wps:wsp>
                        <wps:cNvPr id="11902" name="Shape 11902"/>
                        <wps:cNvSpPr/>
                        <wps:spPr>
                          <a:xfrm>
                            <a:off x="0" y="0"/>
                            <a:ext cx="7556754" cy="10667365"/>
                          </a:xfrm>
                          <a:custGeom>
                            <a:avLst/>
                            <a:gdLst/>
                            <a:ahLst/>
                            <a:cxnLst/>
                            <a:rect l="0" t="0" r="0" b="0"/>
                            <a:pathLst>
                              <a:path w="7556754" h="10667365">
                                <a:moveTo>
                                  <a:pt x="0" y="0"/>
                                </a:moveTo>
                                <a:lnTo>
                                  <a:pt x="7556754" y="0"/>
                                </a:lnTo>
                                <a:lnTo>
                                  <a:pt x="7556754" y="10667365"/>
                                </a:lnTo>
                                <a:lnTo>
                                  <a:pt x="0" y="106673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7" name="Shape 7"/>
                        <wps:cNvSpPr/>
                        <wps:spPr>
                          <a:xfrm>
                            <a:off x="0" y="10667365"/>
                            <a:ext cx="7556754" cy="0"/>
                          </a:xfrm>
                          <a:custGeom>
                            <a:avLst/>
                            <a:gdLst/>
                            <a:ahLst/>
                            <a:cxnLst/>
                            <a:rect l="0" t="0" r="0" b="0"/>
                            <a:pathLst>
                              <a:path w="7556754">
                                <a:moveTo>
                                  <a:pt x="7556754" y="0"/>
                                </a:moveTo>
                                <a:lnTo>
                                  <a:pt x="0"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8" name="Shape 8"/>
                        <wps:cNvSpPr/>
                        <wps:spPr>
                          <a:xfrm>
                            <a:off x="0" y="0"/>
                            <a:ext cx="7556754" cy="0"/>
                          </a:xfrm>
                          <a:custGeom>
                            <a:avLst/>
                            <a:gdLst/>
                            <a:ahLst/>
                            <a:cxnLst/>
                            <a:rect l="0" t="0" r="0" b="0"/>
                            <a:pathLst>
                              <a:path w="7556754">
                                <a:moveTo>
                                  <a:pt x="7556754" y="0"/>
                                </a:moveTo>
                                <a:lnTo>
                                  <a:pt x="0"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9" name="Rectangle 9"/>
                        <wps:cNvSpPr/>
                        <wps:spPr>
                          <a:xfrm>
                            <a:off x="1141476" y="3076131"/>
                            <a:ext cx="41915" cy="188904"/>
                          </a:xfrm>
                          <a:prstGeom prst="rect">
                            <a:avLst/>
                          </a:prstGeom>
                          <a:ln>
                            <a:noFill/>
                          </a:ln>
                        </wps:spPr>
                        <wps:txbx>
                          <w:txbxContent>
                            <w:p w14:paraId="532634A5" w14:textId="77777777" w:rsidR="002737F8" w:rsidRDefault="0075657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792" name="Rectangle 8792"/>
                        <wps:cNvSpPr/>
                        <wps:spPr>
                          <a:xfrm>
                            <a:off x="1141476" y="3426079"/>
                            <a:ext cx="4165503" cy="619359"/>
                          </a:xfrm>
                          <a:prstGeom prst="rect">
                            <a:avLst/>
                          </a:prstGeom>
                          <a:ln>
                            <a:noFill/>
                          </a:ln>
                        </wps:spPr>
                        <wps:txbx>
                          <w:txbxContent>
                            <w:p w14:paraId="55F1BAB9" w14:textId="77777777" w:rsidR="002737F8" w:rsidRDefault="0075657B">
                              <w:pPr>
                                <w:spacing w:after="160" w:line="259" w:lineRule="auto"/>
                                <w:ind w:left="0" w:right="0" w:firstLine="0"/>
                                <w:jc w:val="left"/>
                              </w:pPr>
                              <w:r>
                                <w:rPr>
                                  <w:b/>
                                  <w:color w:val="FFD000"/>
                                  <w:sz w:val="72"/>
                                  <w:u w:val="single" w:color="FFD000"/>
                                </w:rPr>
                                <w:t>ELECTION RULES</w:t>
                              </w:r>
                            </w:p>
                          </w:txbxContent>
                        </wps:txbx>
                        <wps:bodyPr horzOverflow="overflow" vert="horz" lIns="0" tIns="0" rIns="0" bIns="0" rtlCol="0">
                          <a:noAutofit/>
                        </wps:bodyPr>
                      </wps:wsp>
                      <wps:wsp>
                        <wps:cNvPr id="8793" name="Rectangle 8793"/>
                        <wps:cNvSpPr/>
                        <wps:spPr>
                          <a:xfrm>
                            <a:off x="4273296" y="3426079"/>
                            <a:ext cx="137425" cy="619359"/>
                          </a:xfrm>
                          <a:prstGeom prst="rect">
                            <a:avLst/>
                          </a:prstGeom>
                          <a:ln>
                            <a:noFill/>
                          </a:ln>
                        </wps:spPr>
                        <wps:txbx>
                          <w:txbxContent>
                            <w:p w14:paraId="36C38322" w14:textId="77777777" w:rsidR="002737F8" w:rsidRDefault="0075657B">
                              <w:pPr>
                                <w:spacing w:after="160" w:line="259" w:lineRule="auto"/>
                                <w:ind w:left="0" w:right="0" w:firstLine="0"/>
                                <w:jc w:val="left"/>
                              </w:pPr>
                              <w:r>
                                <w:rPr>
                                  <w:b/>
                                  <w:color w:val="FFD000"/>
                                  <w:sz w:val="72"/>
                                </w:rPr>
                                <w:t xml:space="preserve"> </w:t>
                              </w:r>
                            </w:p>
                          </w:txbxContent>
                        </wps:txbx>
                        <wps:bodyPr horzOverflow="overflow" vert="horz" lIns="0" tIns="0" rIns="0" bIns="0" rtlCol="0">
                          <a:noAutofit/>
                        </wps:bodyPr>
                      </wps:wsp>
                      <wps:wsp>
                        <wps:cNvPr id="8794" name="Rectangle 8794"/>
                        <wps:cNvSpPr/>
                        <wps:spPr>
                          <a:xfrm>
                            <a:off x="1141476" y="4130167"/>
                            <a:ext cx="3424076" cy="619359"/>
                          </a:xfrm>
                          <a:prstGeom prst="rect">
                            <a:avLst/>
                          </a:prstGeom>
                          <a:ln>
                            <a:noFill/>
                          </a:ln>
                        </wps:spPr>
                        <wps:txbx>
                          <w:txbxContent>
                            <w:p w14:paraId="2F59277E" w14:textId="35FB0B7D" w:rsidR="002737F8" w:rsidRDefault="00D862F5">
                              <w:pPr>
                                <w:spacing w:after="160" w:line="259" w:lineRule="auto"/>
                                <w:ind w:left="0" w:right="0" w:firstLine="0"/>
                                <w:jc w:val="left"/>
                              </w:pPr>
                              <w:r>
                                <w:rPr>
                                  <w:b/>
                                  <w:color w:val="FFD000"/>
                                  <w:sz w:val="72"/>
                                  <w:u w:val="single" w:color="FFD000"/>
                                </w:rPr>
                                <w:t>Spring</w:t>
                              </w:r>
                              <w:r w:rsidR="00B160B2">
                                <w:rPr>
                                  <w:b/>
                                  <w:color w:val="FFD000"/>
                                  <w:sz w:val="72"/>
                                  <w:u w:val="single" w:color="FFD000"/>
                                </w:rPr>
                                <w:t xml:space="preserve"> 202</w:t>
                              </w:r>
                              <w:r w:rsidR="004103D1">
                                <w:rPr>
                                  <w:b/>
                                  <w:color w:val="FFD000"/>
                                  <w:sz w:val="72"/>
                                  <w:u w:val="single" w:color="FFD000"/>
                                </w:rPr>
                                <w:t>6</w:t>
                              </w:r>
                            </w:p>
                          </w:txbxContent>
                        </wps:txbx>
                        <wps:bodyPr horzOverflow="overflow" vert="horz" lIns="0" tIns="0" rIns="0" bIns="0" rtlCol="0">
                          <a:noAutofit/>
                        </wps:bodyPr>
                      </wps:wsp>
                      <wps:wsp>
                        <wps:cNvPr id="8795" name="Rectangle 8795"/>
                        <wps:cNvSpPr/>
                        <wps:spPr>
                          <a:xfrm>
                            <a:off x="3715969" y="4130167"/>
                            <a:ext cx="274242" cy="619359"/>
                          </a:xfrm>
                          <a:prstGeom prst="rect">
                            <a:avLst/>
                          </a:prstGeom>
                          <a:ln>
                            <a:noFill/>
                          </a:ln>
                        </wps:spPr>
                        <wps:txbx>
                          <w:txbxContent>
                            <w:p w14:paraId="3E8C1C82" w14:textId="77777777" w:rsidR="002737F8" w:rsidRDefault="0075657B">
                              <w:pPr>
                                <w:spacing w:after="160" w:line="259" w:lineRule="auto"/>
                                <w:ind w:left="0" w:right="0" w:firstLine="0"/>
                                <w:jc w:val="left"/>
                              </w:pPr>
                              <w:r>
                                <w:rPr>
                                  <w:b/>
                                  <w:color w:val="FFD000"/>
                                  <w:sz w:val="72"/>
                                </w:rPr>
                                <w:t xml:space="preserve">  </w:t>
                              </w:r>
                            </w:p>
                          </w:txbxContent>
                        </wps:txbx>
                        <wps:bodyPr horzOverflow="overflow" vert="horz" lIns="0" tIns="0" rIns="0" bIns="0" rtlCol="0">
                          <a:noAutofit/>
                        </wps:bodyPr>
                      </wps:wsp>
                      <wps:wsp>
                        <wps:cNvPr id="14" name="Rectangle 14"/>
                        <wps:cNvSpPr/>
                        <wps:spPr>
                          <a:xfrm>
                            <a:off x="1141476" y="4769295"/>
                            <a:ext cx="41915" cy="188904"/>
                          </a:xfrm>
                          <a:prstGeom prst="rect">
                            <a:avLst/>
                          </a:prstGeom>
                          <a:ln>
                            <a:noFill/>
                          </a:ln>
                        </wps:spPr>
                        <wps:txbx>
                          <w:txbxContent>
                            <w:p w14:paraId="313D1051" w14:textId="77777777" w:rsidR="002737F8" w:rsidRDefault="0075657B">
                              <w:pPr>
                                <w:spacing w:after="160" w:line="259" w:lineRule="auto"/>
                                <w:ind w:left="0" w:right="0" w:firstLine="0"/>
                                <w:jc w:val="left"/>
                              </w:pPr>
                              <w:r>
                                <w:rPr>
                                  <w:color w:val="FFFFFF"/>
                                </w:rP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7"/>
                          <a:stretch>
                            <a:fillRect/>
                          </a:stretch>
                        </pic:blipFill>
                        <pic:spPr>
                          <a:xfrm>
                            <a:off x="763271" y="913765"/>
                            <a:ext cx="2133600" cy="2133600"/>
                          </a:xfrm>
                          <a:prstGeom prst="rect">
                            <a:avLst/>
                          </a:prstGeom>
                        </pic:spPr>
                      </pic:pic>
                      <wps:wsp>
                        <wps:cNvPr id="18" name="Rectangle 18"/>
                        <wps:cNvSpPr/>
                        <wps:spPr>
                          <a:xfrm>
                            <a:off x="1010412" y="7140639"/>
                            <a:ext cx="615608" cy="188904"/>
                          </a:xfrm>
                          <a:prstGeom prst="rect">
                            <a:avLst/>
                          </a:prstGeom>
                          <a:ln>
                            <a:noFill/>
                          </a:ln>
                        </wps:spPr>
                        <wps:txbx>
                          <w:txbxContent>
                            <w:p w14:paraId="55720746" w14:textId="77777777" w:rsidR="002737F8" w:rsidRDefault="0075657B">
                              <w:pPr>
                                <w:spacing w:after="160" w:line="259" w:lineRule="auto"/>
                                <w:ind w:left="0" w:right="0" w:firstLine="0"/>
                                <w:jc w:val="left"/>
                              </w:pPr>
                              <w:r>
                                <w:rPr>
                                  <w:color w:val="FFFFFF"/>
                                </w:rPr>
                                <w:t xml:space="preserve">Version </w:t>
                              </w:r>
                            </w:p>
                          </w:txbxContent>
                        </wps:txbx>
                        <wps:bodyPr horzOverflow="overflow" vert="horz" lIns="0" tIns="0" rIns="0" bIns="0" rtlCol="0">
                          <a:noAutofit/>
                        </wps:bodyPr>
                      </wps:wsp>
                      <wps:wsp>
                        <wps:cNvPr id="19" name="Rectangle 19"/>
                        <wps:cNvSpPr/>
                        <wps:spPr>
                          <a:xfrm>
                            <a:off x="1472946" y="7140639"/>
                            <a:ext cx="828223" cy="188904"/>
                          </a:xfrm>
                          <a:prstGeom prst="rect">
                            <a:avLst/>
                          </a:prstGeom>
                          <a:ln>
                            <a:noFill/>
                          </a:ln>
                        </wps:spPr>
                        <wps:txbx>
                          <w:txbxContent>
                            <w:p w14:paraId="67708B46" w14:textId="77777777" w:rsidR="002737F8" w:rsidRDefault="0075657B">
                              <w:pPr>
                                <w:spacing w:after="160" w:line="259" w:lineRule="auto"/>
                                <w:ind w:left="0" w:right="0" w:firstLine="0"/>
                                <w:jc w:val="left"/>
                              </w:pPr>
                              <w:r>
                                <w:rPr>
                                  <w:color w:val="FFFFFF"/>
                                </w:rPr>
                                <w:t xml:space="preserve">Published: </w:t>
                              </w:r>
                            </w:p>
                          </w:txbxContent>
                        </wps:txbx>
                        <wps:bodyPr horzOverflow="overflow" vert="horz" lIns="0" tIns="0" rIns="0" bIns="0" rtlCol="0">
                          <a:noAutofit/>
                        </wps:bodyPr>
                      </wps:wsp>
                      <wps:wsp>
                        <wps:cNvPr id="20" name="Rectangle 20"/>
                        <wps:cNvSpPr/>
                        <wps:spPr>
                          <a:xfrm>
                            <a:off x="2162105" y="7140639"/>
                            <a:ext cx="1990795" cy="188904"/>
                          </a:xfrm>
                          <a:prstGeom prst="rect">
                            <a:avLst/>
                          </a:prstGeom>
                          <a:ln>
                            <a:noFill/>
                          </a:ln>
                        </wps:spPr>
                        <wps:txbx>
                          <w:txbxContent>
                            <w:p w14:paraId="6CEAE190" w14:textId="13BA2EFE" w:rsidR="002737F8" w:rsidRPr="00170051" w:rsidRDefault="0036147C">
                              <w:pPr>
                                <w:spacing w:after="160" w:line="259" w:lineRule="auto"/>
                                <w:ind w:left="0" w:right="0" w:firstLine="0"/>
                                <w:jc w:val="left"/>
                                <w:rPr>
                                  <w:color w:val="FFFFFF" w:themeColor="background1"/>
                                </w:rPr>
                              </w:pPr>
                              <w:r>
                                <w:rPr>
                                  <w:color w:val="FFFFFF" w:themeColor="background1"/>
                                </w:rPr>
                                <w:t>03</w:t>
                              </w:r>
                              <w:r w:rsidR="00306EB1" w:rsidRPr="00170051">
                                <w:rPr>
                                  <w:color w:val="FFFFFF" w:themeColor="background1"/>
                                </w:rPr>
                                <w:t>/0</w:t>
                              </w:r>
                              <w:r w:rsidR="006A31D6">
                                <w:rPr>
                                  <w:color w:val="FFFFFF" w:themeColor="background1"/>
                                </w:rPr>
                                <w:t>2</w:t>
                              </w:r>
                              <w:r w:rsidR="00306EB1" w:rsidRPr="00170051">
                                <w:rPr>
                                  <w:color w:val="FFFFFF" w:themeColor="background1"/>
                                </w:rPr>
                                <w:t>/202</w:t>
                              </w:r>
                              <w:r w:rsidR="004103D1">
                                <w:rPr>
                                  <w:color w:val="FFFFFF" w:themeColor="background1"/>
                                </w:rPr>
                                <w:t>6</w:t>
                              </w:r>
                            </w:p>
                          </w:txbxContent>
                        </wps:txbx>
                        <wps:bodyPr horzOverflow="overflow" vert="horz" lIns="0" tIns="0" rIns="0" bIns="0" rtlCol="0">
                          <a:noAutofit/>
                        </wps:bodyPr>
                      </wps:wsp>
                      <wps:wsp>
                        <wps:cNvPr id="22" name="Rectangle 22"/>
                        <wps:cNvSpPr/>
                        <wps:spPr>
                          <a:xfrm>
                            <a:off x="2770632" y="7140639"/>
                            <a:ext cx="41915" cy="188904"/>
                          </a:xfrm>
                          <a:prstGeom prst="rect">
                            <a:avLst/>
                          </a:prstGeom>
                          <a:ln>
                            <a:noFill/>
                          </a:ln>
                        </wps:spPr>
                        <wps:txbx>
                          <w:txbxContent>
                            <w:p w14:paraId="6C22DD08" w14:textId="77777777" w:rsidR="002737F8" w:rsidRDefault="0075657B">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g:wgp>
                  </a:graphicData>
                </a:graphic>
              </wp:anchor>
            </w:drawing>
          </mc:Choice>
          <mc:Fallback>
            <w:pict>
              <v:group w14:anchorId="4226DB24" id="Group 8796" o:spid="_x0000_s1026" style="position:absolute;left:0;text-align:left;margin-left:0;margin-top:0;width:595pt;height:839.95pt;z-index:251655168;mso-position-horizontal-relative:page;mso-position-vertical-relative:page" coordsize="75567,106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">
                <v:shape id="Shape 11902" o:spid="_x0000_s1027" style="position:absolute;width:75567;height:106673;visibility:visible;mso-wrap-style:square;v-text-anchor:top" coordsize="7556754,1066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" path="m,l7556754,r,10667365l,10667365,,e" fillcolor="#385072" stroked="f" strokeweight="0">
                  <v:stroke miterlimit="83231f" joinstyle="miter"/>
                  <v:path arrowok="t" textboxrect="0,0,7556754,10667365"/>
                </v:shape>
                <v:shape id="Shape 7" o:spid="_x0000_s1028" style="position:absolute;top:106673;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" path="m7556754,l,e" filled="f" strokecolor="#2f528f" strokeweight="1pt">
                  <v:stroke miterlimit="66585f" joinstyle="miter"/>
                  <v:path arrowok="t" textboxrect="0,0,7556754,0"/>
                </v:shape>
                <v:shape id="Shape 8" o:spid="_x0000_s1029" style="position:absolute;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" path="m7556754,l,e" filled="f" strokecolor="#2f528f" strokeweight="1pt">
                  <v:stroke miterlimit="66585f" joinstyle="miter"/>
                  <v:path arrowok="t" textboxrect="0,0,7556754,0"/>
                </v:shape>
                <v:rect id="Rectangle 9" o:spid="_x0000_s1030" style="position:absolute;left:11414;top:3076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32634A5" w14:textId="77777777" w:rsidR="002737F8" w:rsidRDefault="0075657B">
                        <w:pPr>
                          <w:spacing w:after="160" w:line="259" w:lineRule="auto"/>
                          <w:ind w:left="0" w:right="0" w:firstLine="0"/>
                          <w:jc w:val="left"/>
                        </w:pPr>
                        <w:r>
                          <w:rPr>
                            <w:b/>
                          </w:rPr>
                          <w:t xml:space="preserve"> </w:t>
                        </w:r>
                      </w:p>
                    </w:txbxContent>
                  </v:textbox>
                </v:rect>
                <v:rect id="Rectangle 8792" o:spid="_x0000_s1031" style="position:absolute;left:11414;top:34260;width:4165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vx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L8nE/h/E56AnD8AAAD//wMAUEsBAi0AFAAGAAgAAAAhANvh9svuAAAAhQEAABMAAAAAAAAA&#10;AAAAAAAAAAAAAFtDb250ZW50X1R5cGVzXS54bWxQSwECLQAUAAYACAAAACEAWvQsW78AAAAVAQAA&#10;CwAAAAAAAAAAAAAAAAAfAQAAX3JlbHMvLnJlbHNQSwECLQAUAAYACAAAACEAcYK78cYAAADdAAAA&#10;DwAAAAAAAAAAAAAAAAAHAgAAZHJzL2Rvd25yZXYueG1sUEsFBgAAAAADAAMAtwAAAPoCAAAAAA==&#10;" filled="f" stroked="f">
                  <v:textbox inset="0,0,0,0">
                    <w:txbxContent>
                      <w:p w14:paraId="55F1BAB9" w14:textId="77777777" w:rsidR="002737F8" w:rsidRDefault="0075657B">
                        <w:pPr>
                          <w:spacing w:after="160" w:line="259" w:lineRule="auto"/>
                          <w:ind w:left="0" w:right="0" w:firstLine="0"/>
                          <w:jc w:val="left"/>
                        </w:pPr>
                        <w:r>
                          <w:rPr>
                            <w:b/>
                            <w:color w:val="FFD000"/>
                            <w:sz w:val="72"/>
                            <w:u w:val="single" w:color="FFD000"/>
                          </w:rPr>
                          <w:t>ELECTION RULES</w:t>
                        </w:r>
                      </w:p>
                    </w:txbxContent>
                  </v:textbox>
                </v:rect>
                <v:rect id="Rectangle 8793" o:spid="_x0000_s1032" style="position:absolute;left:42732;top:34260;width:137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5qxgAAAN0AAAAPAAAAZHJzL2Rvd25yZXYueG1sRI9Pa8JA&#10;FMTvQr/D8gredNMK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Hs4easYAAADdAAAA&#10;DwAAAAAAAAAAAAAAAAAHAgAAZHJzL2Rvd25yZXYueG1sUEsFBgAAAAADAAMAtwAAAPoCAAAAAA==&#10;" filled="f" stroked="f">
                  <v:textbox inset="0,0,0,0">
                    <w:txbxContent>
                      <w:p w14:paraId="36C38322" w14:textId="77777777" w:rsidR="002737F8" w:rsidRDefault="0075657B">
                        <w:pPr>
                          <w:spacing w:after="160" w:line="259" w:lineRule="auto"/>
                          <w:ind w:left="0" w:right="0" w:firstLine="0"/>
                          <w:jc w:val="left"/>
                        </w:pPr>
                        <w:r>
                          <w:rPr>
                            <w:b/>
                            <w:color w:val="FFD000"/>
                            <w:sz w:val="72"/>
                          </w:rPr>
                          <w:t xml:space="preserve"> </w:t>
                        </w:r>
                      </w:p>
                    </w:txbxContent>
                  </v:textbox>
                </v:rect>
                <v:rect id="Rectangle 8794" o:spid="_x0000_s1033" style="position:absolute;left:11414;top:41301;width:34241;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YexgAAAN0AAAAPAAAAZHJzL2Rvd25yZXYueG1sRI9Pa8JA&#10;FMTvQr/D8gredNMi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kSeGHsYAAADdAAAA&#10;DwAAAAAAAAAAAAAAAAAHAgAAZHJzL2Rvd25yZXYueG1sUEsFBgAAAAADAAMAtwAAAPoCAAAAAA==&#10;" filled="f" stroked="f">
                  <v:textbox inset="0,0,0,0">
                    <w:txbxContent>
                      <w:p w14:paraId="2F59277E" w14:textId="35FB0B7D" w:rsidR="002737F8" w:rsidRDefault="00D862F5">
                        <w:pPr>
                          <w:spacing w:after="160" w:line="259" w:lineRule="auto"/>
                          <w:ind w:left="0" w:right="0" w:firstLine="0"/>
                          <w:jc w:val="left"/>
                        </w:pPr>
                        <w:r>
                          <w:rPr>
                            <w:b/>
                            <w:color w:val="FFD000"/>
                            <w:sz w:val="72"/>
                            <w:u w:val="single" w:color="FFD000"/>
                          </w:rPr>
                          <w:t>Spring</w:t>
                        </w:r>
                        <w:r w:rsidR="00B160B2">
                          <w:rPr>
                            <w:b/>
                            <w:color w:val="FFD000"/>
                            <w:sz w:val="72"/>
                            <w:u w:val="single" w:color="FFD000"/>
                          </w:rPr>
                          <w:t xml:space="preserve"> 202</w:t>
                        </w:r>
                        <w:r w:rsidR="004103D1">
                          <w:rPr>
                            <w:b/>
                            <w:color w:val="FFD000"/>
                            <w:sz w:val="72"/>
                            <w:u w:val="single" w:color="FFD000"/>
                          </w:rPr>
                          <w:t>6</w:t>
                        </w:r>
                      </w:p>
                    </w:txbxContent>
                  </v:textbox>
                </v:rect>
                <v:rect id="Rectangle 8795" o:spid="_x0000_s1034" style="position:absolute;left:37159;top:41301;width:2743;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FxgAAAN0AAAAPAAAAZHJzL2Rvd25yZXYueG1sRI9Pa8JA&#10;FMTvQr/D8gredNOC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msjhcYAAADdAAAA&#10;DwAAAAAAAAAAAAAAAAAHAgAAZHJzL2Rvd25yZXYueG1sUEsFBgAAAAADAAMAtwAAAPoCAAAAAA==&#10;" filled="f" stroked="f">
                  <v:textbox inset="0,0,0,0">
                    <w:txbxContent>
                      <w:p w14:paraId="3E8C1C82" w14:textId="77777777" w:rsidR="002737F8" w:rsidRDefault="0075657B">
                        <w:pPr>
                          <w:spacing w:after="160" w:line="259" w:lineRule="auto"/>
                          <w:ind w:left="0" w:right="0" w:firstLine="0"/>
                          <w:jc w:val="left"/>
                        </w:pPr>
                        <w:r>
                          <w:rPr>
                            <w:b/>
                            <w:color w:val="FFD000"/>
                            <w:sz w:val="72"/>
                          </w:rPr>
                          <w:t xml:space="preserve">  </w:t>
                        </w:r>
                      </w:p>
                    </w:txbxContent>
                  </v:textbox>
                </v:rect>
                <v:rect id="Rectangle 14" o:spid="_x0000_s1035" style="position:absolute;left:11414;top:4769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13D1051" w14:textId="77777777" w:rsidR="002737F8" w:rsidRDefault="0075657B">
                        <w:pPr>
                          <w:spacing w:after="160" w:line="259" w:lineRule="auto"/>
                          <w:ind w:left="0" w:right="0" w:firstLine="0"/>
                          <w:jc w:val="left"/>
                        </w:pPr>
                        <w:r>
                          <w:rPr>
                            <w:color w:val="FFFFFF"/>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6" type="#_x0000_t75" style="position:absolute;left:7632;top:9137;width:21336;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">
                  <v:imagedata r:id="rId8" o:title=""/>
                </v:shape>
                <v:rect id="Rectangle 18" o:spid="_x0000_s1037" style="position:absolute;left:10104;top:71406;width:615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5720746" w14:textId="77777777" w:rsidR="002737F8" w:rsidRDefault="0075657B">
                        <w:pPr>
                          <w:spacing w:after="160" w:line="259" w:lineRule="auto"/>
                          <w:ind w:left="0" w:right="0" w:firstLine="0"/>
                          <w:jc w:val="left"/>
                        </w:pPr>
                        <w:r>
                          <w:rPr>
                            <w:color w:val="FFFFFF"/>
                          </w:rPr>
                          <w:t xml:space="preserve">Version </w:t>
                        </w:r>
                      </w:p>
                    </w:txbxContent>
                  </v:textbox>
                </v:rect>
                <v:rect id="Rectangle 19" o:spid="_x0000_s1038" style="position:absolute;left:14729;top:71406;width:828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7708B46" w14:textId="77777777" w:rsidR="002737F8" w:rsidRDefault="0075657B">
                        <w:pPr>
                          <w:spacing w:after="160" w:line="259" w:lineRule="auto"/>
                          <w:ind w:left="0" w:right="0" w:firstLine="0"/>
                          <w:jc w:val="left"/>
                        </w:pPr>
                        <w:r>
                          <w:rPr>
                            <w:color w:val="FFFFFF"/>
                          </w:rPr>
                          <w:t xml:space="preserve">Published: </w:t>
                        </w:r>
                      </w:p>
                    </w:txbxContent>
                  </v:textbox>
                </v:rect>
                <v:rect id="Rectangle 20" o:spid="_x0000_s1039" style="position:absolute;left:21621;top:71406;width:1990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CEAE190" w14:textId="13BA2EFE" w:rsidR="002737F8" w:rsidRPr="00170051" w:rsidRDefault="0036147C">
                        <w:pPr>
                          <w:spacing w:after="160" w:line="259" w:lineRule="auto"/>
                          <w:ind w:left="0" w:right="0" w:firstLine="0"/>
                          <w:jc w:val="left"/>
                          <w:rPr>
                            <w:color w:val="FFFFFF" w:themeColor="background1"/>
                          </w:rPr>
                        </w:pPr>
                        <w:r>
                          <w:rPr>
                            <w:color w:val="FFFFFF" w:themeColor="background1"/>
                          </w:rPr>
                          <w:t>03</w:t>
                        </w:r>
                        <w:r w:rsidR="00306EB1" w:rsidRPr="00170051">
                          <w:rPr>
                            <w:color w:val="FFFFFF" w:themeColor="background1"/>
                          </w:rPr>
                          <w:t>/0</w:t>
                        </w:r>
                        <w:r w:rsidR="006A31D6">
                          <w:rPr>
                            <w:color w:val="FFFFFF" w:themeColor="background1"/>
                          </w:rPr>
                          <w:t>2</w:t>
                        </w:r>
                        <w:r w:rsidR="00306EB1" w:rsidRPr="00170051">
                          <w:rPr>
                            <w:color w:val="FFFFFF" w:themeColor="background1"/>
                          </w:rPr>
                          <w:t>/202</w:t>
                        </w:r>
                        <w:r w:rsidR="004103D1">
                          <w:rPr>
                            <w:color w:val="FFFFFF" w:themeColor="background1"/>
                          </w:rPr>
                          <w:t>6</w:t>
                        </w:r>
                      </w:p>
                    </w:txbxContent>
                  </v:textbox>
                </v:rect>
                <v:rect id="Rectangle 22" o:spid="_x0000_s1040" style="position:absolute;left:27706;top:7140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C22DD08" w14:textId="77777777" w:rsidR="002737F8" w:rsidRDefault="0075657B">
                        <w:pPr>
                          <w:spacing w:after="160" w:line="259" w:lineRule="auto"/>
                          <w:ind w:left="0" w:right="0" w:firstLine="0"/>
                          <w:jc w:val="left"/>
                        </w:pPr>
                        <w:r>
                          <w:rPr>
                            <w:color w:val="FFFFFF"/>
                          </w:rPr>
                          <w:t xml:space="preserve"> </w:t>
                        </w:r>
                      </w:p>
                    </w:txbxContent>
                  </v:textbox>
                </v:rect>
                <w10:wrap type="topAndBottom" anchorx="page" anchory="page"/>
              </v:group>
            </w:pict>
          </mc:Fallback>
        </mc:AlternateContent>
      </w:r>
      <w:r>
        <w:br w:type="page"/>
      </w:r>
    </w:p>
    <w:p w14:paraId="601715FA" w14:textId="77777777" w:rsidR="002737F8" w:rsidRDefault="0075657B">
      <w:pPr>
        <w:spacing w:after="178" w:line="259" w:lineRule="auto"/>
        <w:ind w:left="994" w:right="0" w:firstLine="0"/>
        <w:jc w:val="left"/>
      </w:pPr>
      <w:r>
        <w:rPr>
          <w:b/>
        </w:rPr>
        <w:lastRenderedPageBreak/>
        <w:t xml:space="preserve"> </w:t>
      </w:r>
    </w:p>
    <w:p w14:paraId="05CB4EDB" w14:textId="5D0290E0" w:rsidR="00D215CA" w:rsidRPr="00D215CA" w:rsidRDefault="0075657B" w:rsidP="00EE114D">
      <w:pPr>
        <w:pStyle w:val="Heading2"/>
        <w:ind w:left="0" w:firstLine="285"/>
      </w:pPr>
      <w:r w:rsidRPr="00D84A8E">
        <w:t xml:space="preserve">WHAT ARE THE ELECTIONS? </w:t>
      </w:r>
    </w:p>
    <w:p w14:paraId="7A6CCD3A" w14:textId="345BC460" w:rsidR="002737F8" w:rsidRPr="00A10711" w:rsidRDefault="0075657B" w:rsidP="00A10711">
      <w:pPr>
        <w:spacing w:after="4" w:line="268" w:lineRule="auto"/>
        <w:ind w:left="285" w:firstLine="0"/>
        <w:rPr>
          <w:sz w:val="24"/>
          <w:szCs w:val="24"/>
        </w:rPr>
      </w:pPr>
      <w:r w:rsidRPr="00A10711">
        <w:rPr>
          <w:sz w:val="24"/>
          <w:szCs w:val="24"/>
        </w:rPr>
        <w:t>Elections are a</w:t>
      </w:r>
      <w:r w:rsidR="00D215CA" w:rsidRPr="00A10711">
        <w:rPr>
          <w:sz w:val="24"/>
          <w:szCs w:val="24"/>
        </w:rPr>
        <w:t xml:space="preserve">n opportunity for Brunel </w:t>
      </w:r>
      <w:r w:rsidRPr="00A10711">
        <w:rPr>
          <w:sz w:val="24"/>
          <w:szCs w:val="24"/>
        </w:rPr>
        <w:t>students</w:t>
      </w:r>
      <w:r w:rsidR="00D215CA" w:rsidRPr="00A10711">
        <w:rPr>
          <w:sz w:val="24"/>
          <w:szCs w:val="24"/>
        </w:rPr>
        <w:t xml:space="preserve"> </w:t>
      </w:r>
      <w:r w:rsidRPr="00A10711">
        <w:rPr>
          <w:sz w:val="24"/>
          <w:szCs w:val="24"/>
        </w:rPr>
        <w:t xml:space="preserve">to stand for positions within the Students’ Union, with the aim of representing the views of students to the relevant bodies. They happen throughout the academic year, and Students </w:t>
      </w:r>
      <w:proofErr w:type="gramStart"/>
      <w:r w:rsidRPr="00A10711">
        <w:rPr>
          <w:sz w:val="24"/>
          <w:szCs w:val="24"/>
        </w:rPr>
        <w:t>are able to</w:t>
      </w:r>
      <w:proofErr w:type="gramEnd"/>
      <w:r w:rsidRPr="00A10711">
        <w:rPr>
          <w:sz w:val="24"/>
          <w:szCs w:val="24"/>
        </w:rPr>
        <w:t xml:space="preserve"> vote in the election for their preferred representatives. </w:t>
      </w:r>
    </w:p>
    <w:p w14:paraId="3B0A2F4B" w14:textId="77777777" w:rsidR="002737F8" w:rsidRPr="00A10711" w:rsidRDefault="0075657B" w:rsidP="00B4758B">
      <w:pPr>
        <w:spacing w:after="9" w:line="259" w:lineRule="auto"/>
        <w:ind w:left="285" w:right="0" w:firstLine="0"/>
        <w:rPr>
          <w:sz w:val="24"/>
          <w:szCs w:val="24"/>
        </w:rPr>
      </w:pPr>
      <w:r w:rsidRPr="00A10711">
        <w:rPr>
          <w:sz w:val="24"/>
          <w:szCs w:val="24"/>
        </w:rPr>
        <w:t xml:space="preserve"> </w:t>
      </w:r>
    </w:p>
    <w:p w14:paraId="0D5760B6" w14:textId="65183D50" w:rsidR="00D215CA" w:rsidRPr="00A10711" w:rsidRDefault="0075657B" w:rsidP="00D215CA">
      <w:pPr>
        <w:spacing w:after="4" w:line="268" w:lineRule="auto"/>
        <w:ind w:left="295" w:hanging="10"/>
        <w:rPr>
          <w:sz w:val="24"/>
          <w:szCs w:val="24"/>
        </w:rPr>
      </w:pPr>
      <w:r w:rsidRPr="00A10711">
        <w:rPr>
          <w:sz w:val="24"/>
          <w:szCs w:val="24"/>
        </w:rPr>
        <w:t xml:space="preserve">To do this we’re student-driven, led by democratically elected positions, and supported by full-time staff. We have elections to ensure that those people representing the views of students are the people you as students feel best to represent you. They also allow us to have a student leadership team to take a lead on projects and campaigns, ensuring your issues are being acted upon effectively. </w:t>
      </w:r>
    </w:p>
    <w:p w14:paraId="76B2E23F" w14:textId="2B0C2E42" w:rsidR="002737F8" w:rsidRDefault="0075657B" w:rsidP="00D215CA">
      <w:pPr>
        <w:spacing w:after="4" w:line="268" w:lineRule="auto"/>
        <w:ind w:left="295" w:hanging="10"/>
      </w:pPr>
      <w:r>
        <w:rPr>
          <w:noProof/>
        </w:rPr>
        <mc:AlternateContent>
          <mc:Choice Requires="wpg">
            <w:drawing>
              <wp:anchor distT="0" distB="0" distL="114300" distR="114300" simplePos="0" relativeHeight="251657216" behindDoc="0" locked="0" layoutInCell="1" allowOverlap="1" wp14:anchorId="2A8BE9AD" wp14:editId="549051D6">
                <wp:simplePos x="0" y="0"/>
                <wp:positionH relativeFrom="page">
                  <wp:posOffset>1270</wp:posOffset>
                </wp:positionH>
                <wp:positionV relativeFrom="page">
                  <wp:posOffset>30480</wp:posOffset>
                </wp:positionV>
                <wp:extent cx="7555485" cy="874395"/>
                <wp:effectExtent l="0" t="0" r="0" b="0"/>
                <wp:wrapTopAndBottom/>
                <wp:docPr id="8659" name="Group 8659"/>
                <wp:cNvGraphicFramePr/>
                <a:graphic xmlns:a="http://schemas.openxmlformats.org/drawingml/2006/main">
                  <a:graphicData uri="http://schemas.microsoft.com/office/word/2010/wordprocessingGroup">
                    <wpg:wgp>
                      <wpg:cNvGrpSpPr/>
                      <wpg:grpSpPr>
                        <a:xfrm>
                          <a:off x="0" y="0"/>
                          <a:ext cx="7555485" cy="874395"/>
                          <a:chOff x="0" y="0"/>
                          <a:chExt cx="7555485" cy="874395"/>
                        </a:xfrm>
                      </wpg:grpSpPr>
                      <wps:wsp>
                        <wps:cNvPr id="11904" name="Shape 11904"/>
                        <wps:cNvSpPr/>
                        <wps:spPr>
                          <a:xfrm>
                            <a:off x="0" y="1"/>
                            <a:ext cx="7555484" cy="874395"/>
                          </a:xfrm>
                          <a:custGeom>
                            <a:avLst/>
                            <a:gdLst/>
                            <a:ahLst/>
                            <a:cxnLst/>
                            <a:rect l="0" t="0" r="0" b="0"/>
                            <a:pathLst>
                              <a:path w="7555484" h="874395">
                                <a:moveTo>
                                  <a:pt x="0" y="0"/>
                                </a:moveTo>
                                <a:lnTo>
                                  <a:pt x="7555484" y="0"/>
                                </a:lnTo>
                                <a:lnTo>
                                  <a:pt x="7555484"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54" name="Shape 54"/>
                        <wps:cNvSpPr/>
                        <wps:spPr>
                          <a:xfrm>
                            <a:off x="0" y="0"/>
                            <a:ext cx="7555485" cy="874395"/>
                          </a:xfrm>
                          <a:custGeom>
                            <a:avLst/>
                            <a:gdLst/>
                            <a:ahLst/>
                            <a:cxnLst/>
                            <a:rect l="0" t="0" r="0" b="0"/>
                            <a:pathLst>
                              <a:path w="7555485" h="874395">
                                <a:moveTo>
                                  <a:pt x="7555485" y="874395"/>
                                </a:moveTo>
                                <a:lnTo>
                                  <a:pt x="0" y="874395"/>
                                </a:lnTo>
                                <a:lnTo>
                                  <a:pt x="0" y="0"/>
                                </a:lnTo>
                                <a:lnTo>
                                  <a:pt x="7555485"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1905" name="Shape 11905"/>
                        <wps:cNvSpPr/>
                        <wps:spPr>
                          <a:xfrm>
                            <a:off x="109855" y="303530"/>
                            <a:ext cx="7327900" cy="476250"/>
                          </a:xfrm>
                          <a:custGeom>
                            <a:avLst/>
                            <a:gdLst/>
                            <a:ahLst/>
                            <a:cxnLst/>
                            <a:rect l="0" t="0" r="0" b="0"/>
                            <a:pathLst>
                              <a:path w="7327900" h="476250">
                                <a:moveTo>
                                  <a:pt x="0" y="0"/>
                                </a:moveTo>
                                <a:lnTo>
                                  <a:pt x="7327900" y="0"/>
                                </a:lnTo>
                                <a:lnTo>
                                  <a:pt x="7327900" y="476250"/>
                                </a:lnTo>
                                <a:lnTo>
                                  <a:pt x="0" y="47625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906" name="Shape 11906"/>
                        <wps:cNvSpPr/>
                        <wps:spPr>
                          <a:xfrm>
                            <a:off x="186944" y="353556"/>
                            <a:ext cx="7174217" cy="376441"/>
                          </a:xfrm>
                          <a:custGeom>
                            <a:avLst/>
                            <a:gdLst/>
                            <a:ahLst/>
                            <a:cxnLst/>
                            <a:rect l="0" t="0" r="0" b="0"/>
                            <a:pathLst>
                              <a:path w="7174217" h="376441">
                                <a:moveTo>
                                  <a:pt x="0" y="0"/>
                                </a:moveTo>
                                <a:lnTo>
                                  <a:pt x="7174217" y="0"/>
                                </a:lnTo>
                                <a:lnTo>
                                  <a:pt x="7174217" y="376441"/>
                                </a:lnTo>
                                <a:lnTo>
                                  <a:pt x="0" y="376441"/>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57" name="Rectangle 57"/>
                        <wps:cNvSpPr/>
                        <wps:spPr>
                          <a:xfrm>
                            <a:off x="663194" y="420815"/>
                            <a:ext cx="2883760" cy="446970"/>
                          </a:xfrm>
                          <a:prstGeom prst="rect">
                            <a:avLst/>
                          </a:prstGeom>
                          <a:ln>
                            <a:noFill/>
                          </a:ln>
                        </wps:spPr>
                        <wps:txbx>
                          <w:txbxContent>
                            <w:p w14:paraId="0D6BE883" w14:textId="77777777" w:rsidR="002737F8" w:rsidRDefault="0075657B">
                              <w:pPr>
                                <w:spacing w:after="160" w:line="259" w:lineRule="auto"/>
                                <w:ind w:left="0" w:right="0" w:firstLine="0"/>
                                <w:jc w:val="left"/>
                              </w:pPr>
                              <w:r>
                                <w:rPr>
                                  <w:b/>
                                  <w:color w:val="FFD000"/>
                                  <w:sz w:val="52"/>
                                </w:rPr>
                                <w:t>INTRODUCTION</w:t>
                              </w:r>
                            </w:p>
                          </w:txbxContent>
                        </wps:txbx>
                        <wps:bodyPr horzOverflow="overflow" vert="horz" lIns="0" tIns="0" rIns="0" bIns="0" rtlCol="0">
                          <a:noAutofit/>
                        </wps:bodyPr>
                      </wps:wsp>
                      <wps:wsp>
                        <wps:cNvPr id="58" name="Rectangle 58"/>
                        <wps:cNvSpPr/>
                        <wps:spPr>
                          <a:xfrm>
                            <a:off x="2831084" y="420815"/>
                            <a:ext cx="99175" cy="446970"/>
                          </a:xfrm>
                          <a:prstGeom prst="rect">
                            <a:avLst/>
                          </a:prstGeom>
                          <a:ln>
                            <a:noFill/>
                          </a:ln>
                        </wps:spPr>
                        <wps:txbx>
                          <w:txbxContent>
                            <w:p w14:paraId="101F7353" w14:textId="77777777" w:rsidR="002737F8" w:rsidRDefault="0075657B">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2A8BE9AD" id="Group 8659" o:spid="_x0000_s1041" style="position:absolute;left:0;text-align:left;margin-left:.1pt;margin-top:2.4pt;width:594.9pt;height:68.85pt;z-index:251657216;mso-position-horizontal-relative:page;mso-position-vertical-relative:page" coordsize="75554,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">
                <v:shape id="Shape 11904" o:spid="_x0000_s1042" style="position:absolute;width:75554;height:8743;visibility:visible;mso-wrap-style:square;v-text-anchor:top" coordsize="7555484,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" path="m,l7555484,r,874395l,874395,,e" fillcolor="#385072" stroked="f" strokeweight="0">
                  <v:stroke miterlimit="83231f" joinstyle="miter"/>
                  <v:path arrowok="t" textboxrect="0,0,7555484,874395"/>
                </v:shape>
                <v:shape id="Shape 54" o:spid="_x0000_s1043" style="position:absolute;width:75554;height:8743;visibility:visible;mso-wrap-style:square;v-text-anchor:top" coordsize="7555485,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" path="m7555485,874395l,874395,,,7555485,e" filled="f" strokecolor="#2f528f" strokeweight="1pt">
                  <v:stroke miterlimit="66585f" joinstyle="miter"/>
                  <v:path arrowok="t" textboxrect="0,0,7555485,874395"/>
                </v:shape>
                <v:shape id="Shape 11905" o:spid="_x0000_s1044" style="position:absolute;left:1098;top:3035;width:73279;height:4762;visibility:visible;mso-wrap-style:square;v-text-anchor:top" coordsize="73279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" path="m,l7327900,r,476250l,476250,,e" fillcolor="#385072" stroked="f" strokeweight="0">
                  <v:stroke miterlimit="83231f" joinstyle="miter"/>
                  <v:path arrowok="t" textboxrect="0,0,7327900,476250"/>
                </v:shape>
                <v:shape id="Shape 11906" o:spid="_x0000_s1045" style="position:absolute;left:1869;top:3535;width:71742;height:3764;visibility:visible;mso-wrap-style:square;v-text-anchor:top" coordsize="7174217,3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" path="m,l7174217,r,376441l,376441,,e" fillcolor="#385072" stroked="f" strokeweight="0">
                  <v:stroke miterlimit="83231f" joinstyle="miter"/>
                  <v:path arrowok="t" textboxrect="0,0,7174217,376441"/>
                </v:shape>
                <v:rect id="Rectangle 57" o:spid="_x0000_s1046" style="position:absolute;left:6631;top:4208;width:28838;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D6BE883" w14:textId="77777777" w:rsidR="002737F8" w:rsidRDefault="0075657B">
                        <w:pPr>
                          <w:spacing w:after="160" w:line="259" w:lineRule="auto"/>
                          <w:ind w:left="0" w:right="0" w:firstLine="0"/>
                          <w:jc w:val="left"/>
                        </w:pPr>
                        <w:r>
                          <w:rPr>
                            <w:b/>
                            <w:color w:val="FFD000"/>
                            <w:sz w:val="52"/>
                          </w:rPr>
                          <w:t>INTRODUCTION</w:t>
                        </w:r>
                      </w:p>
                    </w:txbxContent>
                  </v:textbox>
                </v:rect>
                <v:rect id="Rectangle 58" o:spid="_x0000_s1047" style="position:absolute;left:28310;top:4208;width:992;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01F7353" w14:textId="77777777" w:rsidR="002737F8" w:rsidRDefault="0075657B">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479E9055" w14:textId="639CE320" w:rsidR="002737F8" w:rsidRDefault="0075657B">
      <w:pPr>
        <w:spacing w:after="0" w:line="259" w:lineRule="auto"/>
        <w:ind w:left="280" w:right="0" w:hanging="10"/>
        <w:jc w:val="left"/>
        <w:rPr>
          <w:b/>
          <w:color w:val="345073"/>
          <w:sz w:val="42"/>
        </w:rPr>
      </w:pPr>
      <w:r>
        <w:rPr>
          <w:b/>
          <w:color w:val="345073"/>
          <w:sz w:val="42"/>
        </w:rPr>
        <w:t xml:space="preserve">WHEN DO ELECTIONS HAPPEN? </w:t>
      </w:r>
    </w:p>
    <w:p w14:paraId="2BF960AD" w14:textId="77777777" w:rsidR="00D215CA" w:rsidRDefault="00D215CA" w:rsidP="00EE114D">
      <w:pPr>
        <w:spacing w:after="0" w:line="259" w:lineRule="auto"/>
        <w:ind w:right="0"/>
        <w:jc w:val="left"/>
      </w:pPr>
    </w:p>
    <w:p w14:paraId="2913FA0D" w14:textId="0DF4379C" w:rsidR="002737F8" w:rsidRPr="00A10711" w:rsidRDefault="0075657B" w:rsidP="00B4758B">
      <w:pPr>
        <w:spacing w:after="194"/>
        <w:ind w:left="285" w:right="65" w:firstLine="0"/>
        <w:rPr>
          <w:sz w:val="24"/>
          <w:szCs w:val="24"/>
        </w:rPr>
      </w:pPr>
      <w:r w:rsidRPr="00A10711">
        <w:rPr>
          <w:sz w:val="24"/>
          <w:szCs w:val="24"/>
        </w:rPr>
        <w:t>Elections happen throughout the Academic year</w:t>
      </w:r>
      <w:r w:rsidR="00A10711">
        <w:rPr>
          <w:sz w:val="24"/>
          <w:szCs w:val="24"/>
        </w:rPr>
        <w:t xml:space="preserve">. </w:t>
      </w:r>
      <w:r w:rsidR="00A10711" w:rsidRPr="00A10711">
        <w:rPr>
          <w:sz w:val="24"/>
          <w:szCs w:val="24"/>
        </w:rPr>
        <w:t>We may also have the need to run the occasional by-election when a post has not been filled or has been vacated. Where possible we will run these as part of an existing election, although we may occasionally have to run a separate by-election.</w:t>
      </w:r>
    </w:p>
    <w:p w14:paraId="1D62CBCB" w14:textId="39E32F40" w:rsidR="00F57FE5" w:rsidRDefault="002C29A0" w:rsidP="00267006">
      <w:pPr>
        <w:spacing w:after="20"/>
        <w:ind w:right="65"/>
        <w:rPr>
          <w:sz w:val="24"/>
          <w:szCs w:val="24"/>
        </w:rPr>
      </w:pPr>
      <w:r w:rsidRPr="002C29A0">
        <w:rPr>
          <w:sz w:val="24"/>
          <w:szCs w:val="24"/>
        </w:rPr>
        <w:t xml:space="preserve">In </w:t>
      </w:r>
      <w:r w:rsidR="00B5591D">
        <w:rPr>
          <w:sz w:val="24"/>
          <w:szCs w:val="24"/>
        </w:rPr>
        <w:t>Spring</w:t>
      </w:r>
      <w:r w:rsidRPr="002C29A0">
        <w:rPr>
          <w:sz w:val="24"/>
          <w:szCs w:val="24"/>
        </w:rPr>
        <w:t xml:space="preserve"> 202</w:t>
      </w:r>
      <w:r w:rsidR="00441131">
        <w:rPr>
          <w:sz w:val="24"/>
          <w:szCs w:val="24"/>
        </w:rPr>
        <w:t>6</w:t>
      </w:r>
      <w:r w:rsidRPr="002C29A0">
        <w:rPr>
          <w:sz w:val="24"/>
          <w:szCs w:val="24"/>
        </w:rPr>
        <w:t xml:space="preserve"> we are electing our</w:t>
      </w:r>
      <w:r w:rsidR="00B5591D">
        <w:rPr>
          <w:sz w:val="24"/>
          <w:szCs w:val="24"/>
        </w:rPr>
        <w:t xml:space="preserve"> </w:t>
      </w:r>
      <w:r w:rsidR="001F22B3">
        <w:rPr>
          <w:sz w:val="24"/>
          <w:szCs w:val="24"/>
        </w:rPr>
        <w:t>PT</w:t>
      </w:r>
      <w:r w:rsidR="00164E4B">
        <w:rPr>
          <w:sz w:val="24"/>
          <w:szCs w:val="24"/>
        </w:rPr>
        <w:t xml:space="preserve"> (voluntary)</w:t>
      </w:r>
      <w:r w:rsidR="00441131">
        <w:rPr>
          <w:sz w:val="24"/>
          <w:szCs w:val="24"/>
        </w:rPr>
        <w:t xml:space="preserve"> </w:t>
      </w:r>
      <w:r w:rsidR="00F57FE5">
        <w:rPr>
          <w:sz w:val="24"/>
          <w:szCs w:val="24"/>
        </w:rPr>
        <w:t>positions:</w:t>
      </w:r>
    </w:p>
    <w:p w14:paraId="5C02D1C0" w14:textId="1E2BDCBC" w:rsidR="00F57FE5" w:rsidRDefault="00164E4B" w:rsidP="00F57FE5">
      <w:pPr>
        <w:pStyle w:val="ListParagraph"/>
        <w:numPr>
          <w:ilvl w:val="0"/>
          <w:numId w:val="36"/>
        </w:numPr>
        <w:spacing w:after="20"/>
        <w:ind w:right="65"/>
        <w:rPr>
          <w:sz w:val="24"/>
          <w:szCs w:val="24"/>
        </w:rPr>
      </w:pPr>
      <w:r>
        <w:rPr>
          <w:sz w:val="24"/>
          <w:szCs w:val="24"/>
        </w:rPr>
        <w:t>Student Assembly Chair.</w:t>
      </w:r>
    </w:p>
    <w:p w14:paraId="4337F73A" w14:textId="1697079B" w:rsidR="00164E4B" w:rsidRDefault="00164E4B" w:rsidP="00F57FE5">
      <w:pPr>
        <w:pStyle w:val="ListParagraph"/>
        <w:numPr>
          <w:ilvl w:val="0"/>
          <w:numId w:val="36"/>
        </w:numPr>
        <w:spacing w:after="20"/>
        <w:ind w:right="65"/>
        <w:rPr>
          <w:sz w:val="24"/>
          <w:szCs w:val="24"/>
        </w:rPr>
      </w:pPr>
      <w:r>
        <w:rPr>
          <w:sz w:val="24"/>
          <w:szCs w:val="24"/>
        </w:rPr>
        <w:t>BME Officer.</w:t>
      </w:r>
    </w:p>
    <w:p w14:paraId="0B0C8F92" w14:textId="34DECB58" w:rsidR="00F57FE5" w:rsidRDefault="00D12CC6" w:rsidP="00F57FE5">
      <w:pPr>
        <w:pStyle w:val="ListParagraph"/>
        <w:numPr>
          <w:ilvl w:val="0"/>
          <w:numId w:val="36"/>
        </w:numPr>
        <w:spacing w:after="20"/>
        <w:ind w:right="65"/>
        <w:rPr>
          <w:sz w:val="24"/>
          <w:szCs w:val="24"/>
        </w:rPr>
      </w:pPr>
      <w:r>
        <w:rPr>
          <w:sz w:val="24"/>
          <w:szCs w:val="24"/>
        </w:rPr>
        <w:t>Disabled Students Officer.</w:t>
      </w:r>
    </w:p>
    <w:p w14:paraId="6D726566" w14:textId="2FF3C34A" w:rsidR="00D27CA7" w:rsidRDefault="00D27CA7" w:rsidP="00F57FE5">
      <w:pPr>
        <w:pStyle w:val="ListParagraph"/>
        <w:numPr>
          <w:ilvl w:val="0"/>
          <w:numId w:val="36"/>
        </w:numPr>
        <w:spacing w:after="20"/>
        <w:ind w:right="65"/>
        <w:rPr>
          <w:sz w:val="24"/>
          <w:szCs w:val="24"/>
        </w:rPr>
      </w:pPr>
      <w:r>
        <w:rPr>
          <w:sz w:val="24"/>
          <w:szCs w:val="24"/>
        </w:rPr>
        <w:t>Home Students Officer (2 places available, 1 for a woman)</w:t>
      </w:r>
    </w:p>
    <w:p w14:paraId="486E6168" w14:textId="5E0484F5" w:rsidR="00F57FE5" w:rsidRDefault="00D12CC6" w:rsidP="00F57FE5">
      <w:pPr>
        <w:pStyle w:val="ListParagraph"/>
        <w:numPr>
          <w:ilvl w:val="0"/>
          <w:numId w:val="36"/>
        </w:numPr>
        <w:spacing w:after="20"/>
        <w:ind w:right="65"/>
        <w:rPr>
          <w:sz w:val="24"/>
          <w:szCs w:val="24"/>
        </w:rPr>
      </w:pPr>
      <w:r>
        <w:rPr>
          <w:sz w:val="24"/>
          <w:szCs w:val="24"/>
        </w:rPr>
        <w:t>Women’s Officer.</w:t>
      </w:r>
    </w:p>
    <w:p w14:paraId="7A99A39F" w14:textId="13A7BE30" w:rsidR="00D12CC6" w:rsidRDefault="00D12CC6" w:rsidP="00F57FE5">
      <w:pPr>
        <w:pStyle w:val="ListParagraph"/>
        <w:numPr>
          <w:ilvl w:val="0"/>
          <w:numId w:val="36"/>
        </w:numPr>
        <w:spacing w:after="20"/>
        <w:ind w:right="65"/>
        <w:rPr>
          <w:sz w:val="24"/>
          <w:szCs w:val="24"/>
        </w:rPr>
      </w:pPr>
      <w:r>
        <w:rPr>
          <w:sz w:val="24"/>
          <w:szCs w:val="24"/>
        </w:rPr>
        <w:t>Gender, Diversity and Inclusion Officer.</w:t>
      </w:r>
    </w:p>
    <w:p w14:paraId="6E9A94E6" w14:textId="07A8FAEB" w:rsidR="00D12CC6" w:rsidRDefault="00D12CC6" w:rsidP="00F57FE5">
      <w:pPr>
        <w:pStyle w:val="ListParagraph"/>
        <w:numPr>
          <w:ilvl w:val="0"/>
          <w:numId w:val="36"/>
        </w:numPr>
        <w:spacing w:after="20"/>
        <w:ind w:right="65"/>
        <w:rPr>
          <w:sz w:val="24"/>
          <w:szCs w:val="24"/>
        </w:rPr>
      </w:pPr>
      <w:r>
        <w:rPr>
          <w:sz w:val="24"/>
          <w:szCs w:val="24"/>
        </w:rPr>
        <w:t>International Students Officer.</w:t>
      </w:r>
    </w:p>
    <w:p w14:paraId="62814326" w14:textId="0E6FB89A" w:rsidR="00D12CC6" w:rsidRDefault="00D12CC6" w:rsidP="00F57FE5">
      <w:pPr>
        <w:pStyle w:val="ListParagraph"/>
        <w:numPr>
          <w:ilvl w:val="0"/>
          <w:numId w:val="36"/>
        </w:numPr>
        <w:spacing w:after="20"/>
        <w:ind w:right="65"/>
        <w:rPr>
          <w:sz w:val="24"/>
          <w:szCs w:val="24"/>
        </w:rPr>
      </w:pPr>
      <w:r>
        <w:rPr>
          <w:sz w:val="24"/>
          <w:szCs w:val="24"/>
        </w:rPr>
        <w:t>Environment and Ethics Officer.</w:t>
      </w:r>
    </w:p>
    <w:p w14:paraId="031C0E89" w14:textId="7C54F312" w:rsidR="00267006" w:rsidRDefault="00267006" w:rsidP="00F57FE5">
      <w:pPr>
        <w:pStyle w:val="ListParagraph"/>
        <w:numPr>
          <w:ilvl w:val="0"/>
          <w:numId w:val="36"/>
        </w:numPr>
        <w:spacing w:after="20"/>
        <w:ind w:right="65"/>
        <w:rPr>
          <w:sz w:val="24"/>
          <w:szCs w:val="24"/>
        </w:rPr>
      </w:pPr>
      <w:r>
        <w:rPr>
          <w:sz w:val="24"/>
          <w:szCs w:val="24"/>
        </w:rPr>
        <w:t>LGBTQ+ Officer.</w:t>
      </w:r>
    </w:p>
    <w:p w14:paraId="06CC7C49" w14:textId="0E9816B0" w:rsidR="00164E4B" w:rsidRDefault="00267006" w:rsidP="00164E4B">
      <w:pPr>
        <w:spacing w:after="20"/>
        <w:ind w:right="65"/>
        <w:rPr>
          <w:sz w:val="24"/>
          <w:szCs w:val="24"/>
        </w:rPr>
      </w:pPr>
      <w:r>
        <w:rPr>
          <w:noProof/>
        </w:rPr>
        <mc:AlternateContent>
          <mc:Choice Requires="wpg">
            <w:drawing>
              <wp:anchor distT="0" distB="0" distL="114300" distR="114300" simplePos="0" relativeHeight="251673600" behindDoc="0" locked="0" layoutInCell="1" allowOverlap="1" wp14:anchorId="53902FFF" wp14:editId="7BAB11B6">
                <wp:simplePos x="0" y="0"/>
                <wp:positionH relativeFrom="margin">
                  <wp:align>center</wp:align>
                </wp:positionH>
                <wp:positionV relativeFrom="page">
                  <wp:posOffset>6971665</wp:posOffset>
                </wp:positionV>
                <wp:extent cx="7556754" cy="874407"/>
                <wp:effectExtent l="0" t="0" r="25400" b="20955"/>
                <wp:wrapTopAndBottom/>
                <wp:docPr id="401337646" name="Group 401337646"/>
                <wp:cNvGraphicFramePr/>
                <a:graphic xmlns:a="http://schemas.openxmlformats.org/drawingml/2006/main">
                  <a:graphicData uri="http://schemas.microsoft.com/office/word/2010/wordprocessingGroup">
                    <wpg:wgp>
                      <wpg:cNvGrpSpPr/>
                      <wpg:grpSpPr>
                        <a:xfrm>
                          <a:off x="0" y="0"/>
                          <a:ext cx="7556754" cy="874407"/>
                          <a:chOff x="0" y="0"/>
                          <a:chExt cx="7556754" cy="874407"/>
                        </a:xfrm>
                      </wpg:grpSpPr>
                      <wps:wsp>
                        <wps:cNvPr id="937337754" name="Shape 11916"/>
                        <wps:cNvSpPr/>
                        <wps:spPr>
                          <a:xfrm>
                            <a:off x="6350" y="0"/>
                            <a:ext cx="7550391" cy="874395"/>
                          </a:xfrm>
                          <a:custGeom>
                            <a:avLst/>
                            <a:gdLst/>
                            <a:ahLst/>
                            <a:cxnLst/>
                            <a:rect l="0" t="0" r="0" b="0"/>
                            <a:pathLst>
                              <a:path w="7550391" h="874395">
                                <a:moveTo>
                                  <a:pt x="0" y="0"/>
                                </a:moveTo>
                                <a:lnTo>
                                  <a:pt x="7550391" y="0"/>
                                </a:lnTo>
                                <a:lnTo>
                                  <a:pt x="7550391"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826327933" name="Shape 110"/>
                        <wps:cNvSpPr/>
                        <wps:spPr>
                          <a:xfrm>
                            <a:off x="6350" y="12"/>
                            <a:ext cx="7550404" cy="874395"/>
                          </a:xfrm>
                          <a:custGeom>
                            <a:avLst/>
                            <a:gdLst/>
                            <a:ahLst/>
                            <a:cxnLst/>
                            <a:rect l="0" t="0" r="0" b="0"/>
                            <a:pathLst>
                              <a:path w="7550404" h="874395">
                                <a:moveTo>
                                  <a:pt x="7550404" y="874395"/>
                                </a:moveTo>
                                <a:lnTo>
                                  <a:pt x="0" y="874395"/>
                                </a:lnTo>
                                <a:lnTo>
                                  <a:pt x="0" y="0"/>
                                </a:lnTo>
                                <a:lnTo>
                                  <a:pt x="7550404"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180468290" name="Rectangle 1180468290"/>
                        <wps:cNvSpPr/>
                        <wps:spPr>
                          <a:xfrm>
                            <a:off x="3802380" y="323532"/>
                            <a:ext cx="41915" cy="188904"/>
                          </a:xfrm>
                          <a:prstGeom prst="rect">
                            <a:avLst/>
                          </a:prstGeom>
                          <a:ln>
                            <a:noFill/>
                          </a:ln>
                        </wps:spPr>
                        <wps:txbx>
                          <w:txbxContent>
                            <w:p w14:paraId="445CDBEC" w14:textId="77777777" w:rsidR="00EE114D" w:rsidRDefault="00EE114D" w:rsidP="00EE114D">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232661701" name="Shape 11917"/>
                        <wps:cNvSpPr/>
                        <wps:spPr>
                          <a:xfrm>
                            <a:off x="0" y="335914"/>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898932134" name="Shape 11918"/>
                        <wps:cNvSpPr/>
                        <wps:spPr>
                          <a:xfrm>
                            <a:off x="76962" y="386207"/>
                            <a:ext cx="7174231" cy="336804"/>
                          </a:xfrm>
                          <a:custGeom>
                            <a:avLst/>
                            <a:gdLst/>
                            <a:ahLst/>
                            <a:cxnLst/>
                            <a:rect l="0" t="0" r="0" b="0"/>
                            <a:pathLst>
                              <a:path w="7174231" h="336804">
                                <a:moveTo>
                                  <a:pt x="0" y="0"/>
                                </a:moveTo>
                                <a:lnTo>
                                  <a:pt x="7174231" y="0"/>
                                </a:lnTo>
                                <a:lnTo>
                                  <a:pt x="7174231" y="336804"/>
                                </a:lnTo>
                                <a:lnTo>
                                  <a:pt x="0" y="336804"/>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81375728" name="Rectangle 181375728"/>
                        <wps:cNvSpPr/>
                        <wps:spPr>
                          <a:xfrm>
                            <a:off x="553212" y="453454"/>
                            <a:ext cx="6962405" cy="446970"/>
                          </a:xfrm>
                          <a:prstGeom prst="rect">
                            <a:avLst/>
                          </a:prstGeom>
                          <a:ln>
                            <a:noFill/>
                          </a:ln>
                        </wps:spPr>
                        <wps:txbx>
                          <w:txbxContent>
                            <w:p w14:paraId="396DC2FA" w14:textId="77777777" w:rsidR="00EE114D" w:rsidRDefault="00EE114D" w:rsidP="00EE114D">
                              <w:pPr>
                                <w:spacing w:after="160" w:line="259" w:lineRule="auto"/>
                                <w:ind w:left="0" w:right="0" w:firstLine="0"/>
                                <w:jc w:val="left"/>
                              </w:pPr>
                              <w:r>
                                <w:rPr>
                                  <w:b/>
                                  <w:color w:val="FFD000"/>
                                  <w:sz w:val="52"/>
                                </w:rPr>
                                <w:t>WHO IS RESPONSIBLE FOR ELECTIONS?</w:t>
                              </w:r>
                            </w:p>
                          </w:txbxContent>
                        </wps:txbx>
                        <wps:bodyPr horzOverflow="overflow" vert="horz" lIns="0" tIns="0" rIns="0" bIns="0" rtlCol="0">
                          <a:noAutofit/>
                        </wps:bodyPr>
                      </wps:wsp>
                      <wps:wsp>
                        <wps:cNvPr id="1165073697" name="Rectangle 1165073697"/>
                        <wps:cNvSpPr/>
                        <wps:spPr>
                          <a:xfrm>
                            <a:off x="5789676" y="453454"/>
                            <a:ext cx="99175" cy="446970"/>
                          </a:xfrm>
                          <a:prstGeom prst="rect">
                            <a:avLst/>
                          </a:prstGeom>
                          <a:ln>
                            <a:noFill/>
                          </a:ln>
                        </wps:spPr>
                        <wps:txbx>
                          <w:txbxContent>
                            <w:p w14:paraId="42DDCD48" w14:textId="77777777" w:rsidR="00EE114D" w:rsidRDefault="00EE114D" w:rsidP="00EE114D">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53902FFF" id="Group 401337646" o:spid="_x0000_s1048" style="position:absolute;left:0;text-align:left;margin-left:0;margin-top:548.95pt;width:595pt;height:68.85pt;z-index:251673600;mso-position-horizontal:center;mso-position-horizontal-relative:margin;mso-position-vertical-relative:page" coordsize="75567,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">
                <v:shape id="Shape 11916" o:spid="_x0000_s1049" style="position:absolute;left:63;width:75504;height:8743;visibility:visible;mso-wrap-style:square;v-text-anchor:top" coordsize="7550391,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" path="m,l7550391,r,874395l,874395,,e" fillcolor="#385072" stroked="f" strokeweight="0">
                  <v:stroke miterlimit="83231f" joinstyle="miter"/>
                  <v:path arrowok="t" textboxrect="0,0,7550391,874395"/>
                </v:shape>
                <v:shape id="Shape 110" o:spid="_x0000_s1050" style="position:absolute;left:63;width:75504;height:8744;visibility:visible;mso-wrap-style:square;v-text-anchor:top" coordsize="7550404,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" path="m7550404,874395l,874395,,,7550404,e" filled="f" strokecolor="#2f528f" strokeweight="1pt">
                  <v:stroke miterlimit="66585f" joinstyle="miter"/>
                  <v:path arrowok="t" textboxrect="0,0,7550404,874395"/>
                </v:shape>
                <v:rect id="Rectangle 1180468290" o:spid="_x0000_s1051" style="position:absolute;left:38023;top:323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" filled="f" stroked="f">
                  <v:textbox inset="0,0,0,0">
                    <w:txbxContent>
                      <w:p w14:paraId="445CDBEC" w14:textId="77777777" w:rsidR="00EE114D" w:rsidRDefault="00EE114D" w:rsidP="00EE114D">
                        <w:pPr>
                          <w:spacing w:after="160" w:line="259" w:lineRule="auto"/>
                          <w:ind w:left="0" w:right="0" w:firstLine="0"/>
                          <w:jc w:val="left"/>
                        </w:pPr>
                        <w:r>
                          <w:rPr>
                            <w:color w:val="FFFFFF"/>
                          </w:rPr>
                          <w:t xml:space="preserve"> </w:t>
                        </w:r>
                      </w:p>
                    </w:txbxContent>
                  </v:textbox>
                </v:rect>
                <v:shape id="Shape 11917" o:spid="_x0000_s1052" style="position:absolute;top:3359;width:73279;height:4368;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" path="m,l7327900,r,436880l,436880,,e" fillcolor="#385072" stroked="f" strokeweight="0">
                  <v:stroke miterlimit="83231f" joinstyle="miter"/>
                  <v:path arrowok="t" textboxrect="0,0,7327900,436880"/>
                </v:shape>
                <v:shape id="Shape 11918" o:spid="_x0000_s1053" style="position:absolute;left:769;top:3862;width:71742;height:3368;visibility:visible;mso-wrap-style:square;v-text-anchor:top" coordsize="7174231,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" path="m,l7174231,r,336804l,336804,,e" fillcolor="#385072" stroked="f" strokeweight="0">
                  <v:stroke miterlimit="83231f" joinstyle="miter"/>
                  <v:path arrowok="t" textboxrect="0,0,7174231,336804"/>
                </v:shape>
                <v:rect id="Rectangle 181375728" o:spid="_x0000_s1054" style="position:absolute;left:5532;top:4534;width:6962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" filled="f" stroked="f">
                  <v:textbox inset="0,0,0,0">
                    <w:txbxContent>
                      <w:p w14:paraId="396DC2FA" w14:textId="77777777" w:rsidR="00EE114D" w:rsidRDefault="00EE114D" w:rsidP="00EE114D">
                        <w:pPr>
                          <w:spacing w:after="160" w:line="259" w:lineRule="auto"/>
                          <w:ind w:left="0" w:right="0" w:firstLine="0"/>
                          <w:jc w:val="left"/>
                        </w:pPr>
                        <w:r>
                          <w:rPr>
                            <w:b/>
                            <w:color w:val="FFD000"/>
                            <w:sz w:val="52"/>
                          </w:rPr>
                          <w:t>WHO IS RESPONSIBLE FOR ELECTIONS?</w:t>
                        </w:r>
                      </w:p>
                    </w:txbxContent>
                  </v:textbox>
                </v:rect>
                <v:rect id="Rectangle 1165073697" o:spid="_x0000_s1055" style="position:absolute;left:57896;top:4534;width:99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" filled="f" stroked="f">
                  <v:textbox inset="0,0,0,0">
                    <w:txbxContent>
                      <w:p w14:paraId="42DDCD48" w14:textId="77777777" w:rsidR="00EE114D" w:rsidRDefault="00EE114D" w:rsidP="00EE114D">
                        <w:pPr>
                          <w:spacing w:after="160" w:line="259" w:lineRule="auto"/>
                          <w:ind w:left="0" w:right="0" w:firstLine="0"/>
                          <w:jc w:val="left"/>
                        </w:pPr>
                        <w:r>
                          <w:rPr>
                            <w:b/>
                            <w:color w:val="FFD000"/>
                            <w:sz w:val="52"/>
                          </w:rPr>
                          <w:t xml:space="preserve"> </w:t>
                        </w:r>
                      </w:p>
                    </w:txbxContent>
                  </v:textbox>
                </v:rect>
                <w10:wrap type="topAndBottom" anchorx="margin" anchory="page"/>
              </v:group>
            </w:pict>
          </mc:Fallback>
        </mc:AlternateContent>
      </w:r>
    </w:p>
    <w:p w14:paraId="16A8AD9A" w14:textId="34523D5E" w:rsidR="002737F8" w:rsidRPr="00267006" w:rsidRDefault="00F53D72" w:rsidP="00267006">
      <w:pPr>
        <w:spacing w:after="20"/>
        <w:ind w:left="0" w:right="65" w:firstLine="0"/>
        <w:rPr>
          <w:sz w:val="24"/>
          <w:szCs w:val="24"/>
        </w:rPr>
      </w:pPr>
      <w:r>
        <w:rPr>
          <w:noProof/>
        </w:rPr>
        <mc:AlternateContent>
          <mc:Choice Requires="wpg">
            <w:drawing>
              <wp:anchor distT="0" distB="0" distL="114300" distR="114300" simplePos="0" relativeHeight="251659264" behindDoc="0" locked="0" layoutInCell="1" allowOverlap="1" wp14:anchorId="6158C015" wp14:editId="3ABA4351">
                <wp:simplePos x="0" y="0"/>
                <wp:positionH relativeFrom="page">
                  <wp:align>right</wp:align>
                </wp:positionH>
                <wp:positionV relativeFrom="page">
                  <wp:align>top</wp:align>
                </wp:positionV>
                <wp:extent cx="7556754" cy="874407"/>
                <wp:effectExtent l="0" t="0" r="25400" b="20955"/>
                <wp:wrapTopAndBottom/>
                <wp:docPr id="9944" name="Group 9944"/>
                <wp:cNvGraphicFramePr/>
                <a:graphic xmlns:a="http://schemas.openxmlformats.org/drawingml/2006/main">
                  <a:graphicData uri="http://schemas.microsoft.com/office/word/2010/wordprocessingGroup">
                    <wpg:wgp>
                      <wpg:cNvGrpSpPr/>
                      <wpg:grpSpPr>
                        <a:xfrm>
                          <a:off x="0" y="0"/>
                          <a:ext cx="7556754" cy="874407"/>
                          <a:chOff x="0" y="0"/>
                          <a:chExt cx="7556754" cy="874407"/>
                        </a:xfrm>
                      </wpg:grpSpPr>
                      <wps:wsp>
                        <wps:cNvPr id="11916" name="Shape 11916"/>
                        <wps:cNvSpPr/>
                        <wps:spPr>
                          <a:xfrm>
                            <a:off x="6350" y="0"/>
                            <a:ext cx="7550391" cy="874395"/>
                          </a:xfrm>
                          <a:custGeom>
                            <a:avLst/>
                            <a:gdLst/>
                            <a:ahLst/>
                            <a:cxnLst/>
                            <a:rect l="0" t="0" r="0" b="0"/>
                            <a:pathLst>
                              <a:path w="7550391" h="874395">
                                <a:moveTo>
                                  <a:pt x="0" y="0"/>
                                </a:moveTo>
                                <a:lnTo>
                                  <a:pt x="7550391" y="0"/>
                                </a:lnTo>
                                <a:lnTo>
                                  <a:pt x="7550391"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0" name="Shape 110"/>
                        <wps:cNvSpPr/>
                        <wps:spPr>
                          <a:xfrm>
                            <a:off x="6350" y="12"/>
                            <a:ext cx="7550404" cy="874395"/>
                          </a:xfrm>
                          <a:custGeom>
                            <a:avLst/>
                            <a:gdLst/>
                            <a:ahLst/>
                            <a:cxnLst/>
                            <a:rect l="0" t="0" r="0" b="0"/>
                            <a:pathLst>
                              <a:path w="7550404" h="874395">
                                <a:moveTo>
                                  <a:pt x="7550404" y="874395"/>
                                </a:moveTo>
                                <a:lnTo>
                                  <a:pt x="0" y="874395"/>
                                </a:lnTo>
                                <a:lnTo>
                                  <a:pt x="0" y="0"/>
                                </a:lnTo>
                                <a:lnTo>
                                  <a:pt x="7550404"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11" name="Rectangle 111"/>
                        <wps:cNvSpPr/>
                        <wps:spPr>
                          <a:xfrm>
                            <a:off x="3802380" y="323532"/>
                            <a:ext cx="41915" cy="188904"/>
                          </a:xfrm>
                          <a:prstGeom prst="rect">
                            <a:avLst/>
                          </a:prstGeom>
                          <a:ln>
                            <a:noFill/>
                          </a:ln>
                        </wps:spPr>
                        <wps:txbx>
                          <w:txbxContent>
                            <w:p w14:paraId="7D1466B0" w14:textId="77777777" w:rsidR="002737F8" w:rsidRDefault="0075657B">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11917" name="Shape 11917"/>
                        <wps:cNvSpPr/>
                        <wps:spPr>
                          <a:xfrm>
                            <a:off x="0" y="335914"/>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918" name="Shape 11918"/>
                        <wps:cNvSpPr/>
                        <wps:spPr>
                          <a:xfrm>
                            <a:off x="76962" y="386207"/>
                            <a:ext cx="7174231" cy="336804"/>
                          </a:xfrm>
                          <a:custGeom>
                            <a:avLst/>
                            <a:gdLst/>
                            <a:ahLst/>
                            <a:cxnLst/>
                            <a:rect l="0" t="0" r="0" b="0"/>
                            <a:pathLst>
                              <a:path w="7174231" h="336804">
                                <a:moveTo>
                                  <a:pt x="0" y="0"/>
                                </a:moveTo>
                                <a:lnTo>
                                  <a:pt x="7174231" y="0"/>
                                </a:lnTo>
                                <a:lnTo>
                                  <a:pt x="7174231" y="336804"/>
                                </a:lnTo>
                                <a:lnTo>
                                  <a:pt x="0" y="336804"/>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4" name="Rectangle 114"/>
                        <wps:cNvSpPr/>
                        <wps:spPr>
                          <a:xfrm>
                            <a:off x="553212" y="453454"/>
                            <a:ext cx="6962405" cy="446970"/>
                          </a:xfrm>
                          <a:prstGeom prst="rect">
                            <a:avLst/>
                          </a:prstGeom>
                          <a:ln>
                            <a:noFill/>
                          </a:ln>
                        </wps:spPr>
                        <wps:txbx>
                          <w:txbxContent>
                            <w:p w14:paraId="2B68B57D" w14:textId="4E4A125E" w:rsidR="002737F8" w:rsidRDefault="0031191F">
                              <w:pPr>
                                <w:spacing w:after="160" w:line="259" w:lineRule="auto"/>
                                <w:ind w:left="0" w:right="0" w:firstLine="0"/>
                                <w:jc w:val="left"/>
                              </w:pPr>
                              <w:r>
                                <w:rPr>
                                  <w:b/>
                                  <w:color w:val="FFD000"/>
                                  <w:sz w:val="52"/>
                                </w:rPr>
                                <w:t>INTRODUCTION</w:t>
                              </w:r>
                            </w:p>
                          </w:txbxContent>
                        </wps:txbx>
                        <wps:bodyPr horzOverflow="overflow" vert="horz" lIns="0" tIns="0" rIns="0" bIns="0" rtlCol="0">
                          <a:noAutofit/>
                        </wps:bodyPr>
                      </wps:wsp>
                      <wps:wsp>
                        <wps:cNvPr id="115" name="Rectangle 115"/>
                        <wps:cNvSpPr/>
                        <wps:spPr>
                          <a:xfrm>
                            <a:off x="5789676" y="453454"/>
                            <a:ext cx="99175" cy="446970"/>
                          </a:xfrm>
                          <a:prstGeom prst="rect">
                            <a:avLst/>
                          </a:prstGeom>
                          <a:ln>
                            <a:noFill/>
                          </a:ln>
                        </wps:spPr>
                        <wps:txbx>
                          <w:txbxContent>
                            <w:p w14:paraId="1284D26F" w14:textId="77777777" w:rsidR="002737F8" w:rsidRDefault="0075657B">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6158C015" id="Group 9944" o:spid="_x0000_s1056" style="position:absolute;left:0;text-align:left;margin-left:543.8pt;margin-top:0;width:595pt;height:68.85pt;z-index:251659264;mso-position-horizontal:right;mso-position-horizontal-relative:page;mso-position-vertical:top;mso-position-vertical-relative:page" coordsize="75567,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">
                <v:shape id="Shape 11916" o:spid="_x0000_s1057" style="position:absolute;left:63;width:75504;height:8743;visibility:visible;mso-wrap-style:square;v-text-anchor:top" coordsize="7550391,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" path="m,l7550391,r,874395l,874395,,e" fillcolor="#385072" stroked="f" strokeweight="0">
                  <v:stroke miterlimit="83231f" joinstyle="miter"/>
                  <v:path arrowok="t" textboxrect="0,0,7550391,874395"/>
                </v:shape>
                <v:shape id="Shape 110" o:spid="_x0000_s1058" style="position:absolute;left:63;width:75504;height:8744;visibility:visible;mso-wrap-style:square;v-text-anchor:top" coordsize="7550404,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" path="m7550404,874395l,874395,,,7550404,e" filled="f" strokecolor="#2f528f" strokeweight="1pt">
                  <v:stroke miterlimit="66585f" joinstyle="miter"/>
                  <v:path arrowok="t" textboxrect="0,0,7550404,874395"/>
                </v:shape>
                <v:rect id="Rectangle 111" o:spid="_x0000_s1059" style="position:absolute;left:38023;top:323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7D1466B0" w14:textId="77777777" w:rsidR="002737F8" w:rsidRDefault="0075657B">
                        <w:pPr>
                          <w:spacing w:after="160" w:line="259" w:lineRule="auto"/>
                          <w:ind w:left="0" w:right="0" w:firstLine="0"/>
                          <w:jc w:val="left"/>
                        </w:pPr>
                        <w:r>
                          <w:rPr>
                            <w:color w:val="FFFFFF"/>
                          </w:rPr>
                          <w:t xml:space="preserve"> </w:t>
                        </w:r>
                      </w:p>
                    </w:txbxContent>
                  </v:textbox>
                </v:rect>
                <v:shape id="Shape 11917" o:spid="_x0000_s1060" style="position:absolute;top:3359;width:73279;height:4368;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" path="m,l7327900,r,436880l,436880,,e" fillcolor="#385072" stroked="f" strokeweight="0">
                  <v:stroke miterlimit="83231f" joinstyle="miter"/>
                  <v:path arrowok="t" textboxrect="0,0,7327900,436880"/>
                </v:shape>
                <v:shape id="Shape 11918" o:spid="_x0000_s1061" style="position:absolute;left:769;top:3862;width:71742;height:3368;visibility:visible;mso-wrap-style:square;v-text-anchor:top" coordsize="7174231,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" path="m,l7174231,r,336804l,336804,,e" fillcolor="#385072" stroked="f" strokeweight="0">
                  <v:stroke miterlimit="83231f" joinstyle="miter"/>
                  <v:path arrowok="t" textboxrect="0,0,7174231,336804"/>
                </v:shape>
                <v:rect id="Rectangle 114" o:spid="_x0000_s1062" style="position:absolute;left:5532;top:4534;width:6962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2B68B57D" w14:textId="4E4A125E" w:rsidR="002737F8" w:rsidRDefault="0031191F">
                        <w:pPr>
                          <w:spacing w:after="160" w:line="259" w:lineRule="auto"/>
                          <w:ind w:left="0" w:right="0" w:firstLine="0"/>
                          <w:jc w:val="left"/>
                        </w:pPr>
                        <w:r>
                          <w:rPr>
                            <w:b/>
                            <w:color w:val="FFD000"/>
                            <w:sz w:val="52"/>
                          </w:rPr>
                          <w:t>INTRODUCTION</w:t>
                        </w:r>
                      </w:p>
                    </w:txbxContent>
                  </v:textbox>
                </v:rect>
                <v:rect id="Rectangle 115" o:spid="_x0000_s1063" style="position:absolute;left:57896;top:4534;width:99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284D26F" w14:textId="77777777" w:rsidR="002737F8" w:rsidRDefault="0075657B">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4040CAA8" w14:textId="1F6A295A" w:rsidR="00F21D43" w:rsidRDefault="00F21D43" w:rsidP="00D63695">
      <w:pPr>
        <w:spacing w:after="9" w:line="268" w:lineRule="auto"/>
        <w:ind w:left="138" w:right="0" w:hanging="10"/>
        <w:rPr>
          <w:color w:val="333333"/>
          <w:sz w:val="24"/>
          <w:szCs w:val="24"/>
        </w:rPr>
      </w:pPr>
      <w:proofErr w:type="gramStart"/>
      <w:r w:rsidRPr="00F21D43">
        <w:rPr>
          <w:color w:val="333333"/>
          <w:sz w:val="24"/>
          <w:szCs w:val="24"/>
        </w:rPr>
        <w:t>All of</w:t>
      </w:r>
      <w:proofErr w:type="gramEnd"/>
      <w:r w:rsidRPr="00F21D43">
        <w:rPr>
          <w:color w:val="333333"/>
          <w:sz w:val="24"/>
          <w:szCs w:val="24"/>
        </w:rPr>
        <w:t xml:space="preserve"> our elections within the Union are overseen by the Elections Committee a committee of Union staff, University staff, external trustees and elected Officers. This committee is supported by the Deputy Returning Officer, the Head of Student Support and Representation. Their role is to make sure that all elections are conducted in a free and fair manner - developing the regulations which candidates must follow and then monitoring the conduct of the elections to ensure everyone follows these rules. </w:t>
      </w:r>
    </w:p>
    <w:p w14:paraId="1AD78534" w14:textId="77777777" w:rsidR="00F21D43" w:rsidRDefault="00F21D43" w:rsidP="00D63695">
      <w:pPr>
        <w:spacing w:after="9" w:line="268" w:lineRule="auto"/>
        <w:ind w:left="138" w:right="0" w:hanging="10"/>
        <w:rPr>
          <w:color w:val="333333"/>
          <w:sz w:val="24"/>
          <w:szCs w:val="24"/>
        </w:rPr>
      </w:pPr>
    </w:p>
    <w:p w14:paraId="37BE92EB" w14:textId="10AB6893" w:rsidR="00D63695" w:rsidRPr="00D63695" w:rsidRDefault="0075657B" w:rsidP="00D63695">
      <w:pPr>
        <w:spacing w:after="9" w:line="268" w:lineRule="auto"/>
        <w:ind w:left="138" w:right="0" w:hanging="10"/>
        <w:rPr>
          <w:sz w:val="24"/>
          <w:szCs w:val="24"/>
        </w:rPr>
      </w:pPr>
      <w:r w:rsidRPr="00D63695">
        <w:rPr>
          <w:color w:val="333333"/>
          <w:sz w:val="24"/>
          <w:szCs w:val="24"/>
        </w:rPr>
        <w:t xml:space="preserve">The fairness of Students’ Unions Elections is a requirement of law (Education Act, 1994) and this law places a level of responsibility on the University. In addition, the elections are conducted on university </w:t>
      </w:r>
      <w:r w:rsidRPr="00D63695">
        <w:rPr>
          <w:color w:val="333333"/>
          <w:sz w:val="24"/>
          <w:szCs w:val="24"/>
        </w:rPr>
        <w:lastRenderedPageBreak/>
        <w:t xml:space="preserve">premises, by and for Brunel Students. As a result, the Union (and therefore </w:t>
      </w:r>
      <w:r w:rsidR="00B71177" w:rsidRPr="00D63695">
        <w:rPr>
          <w:color w:val="333333"/>
          <w:sz w:val="24"/>
          <w:szCs w:val="24"/>
        </w:rPr>
        <w:t xml:space="preserve">the </w:t>
      </w:r>
      <w:r w:rsidR="00B71177" w:rsidRPr="00D63695">
        <w:rPr>
          <w:bCs/>
          <w:color w:val="333333"/>
          <w:sz w:val="24"/>
          <w:szCs w:val="24"/>
        </w:rPr>
        <w:t>Elections Committee</w:t>
      </w:r>
      <w:r w:rsidRPr="00D63695">
        <w:rPr>
          <w:color w:val="333333"/>
          <w:sz w:val="24"/>
          <w:szCs w:val="24"/>
        </w:rPr>
        <w:t xml:space="preserve"> in this case) are answerable to the University and commit to abiding by agreements made between us. </w:t>
      </w:r>
      <w:r w:rsidR="00850DD2" w:rsidRPr="00D63695">
        <w:rPr>
          <w:b/>
          <w:bCs/>
          <w:color w:val="333333"/>
          <w:sz w:val="24"/>
          <w:szCs w:val="24"/>
        </w:rPr>
        <w:t xml:space="preserve">This also means that the University will </w:t>
      </w:r>
      <w:proofErr w:type="gramStart"/>
      <w:r w:rsidR="00850DD2" w:rsidRPr="00D63695">
        <w:rPr>
          <w:b/>
          <w:bCs/>
          <w:color w:val="333333"/>
          <w:sz w:val="24"/>
          <w:szCs w:val="24"/>
        </w:rPr>
        <w:t>take action</w:t>
      </w:r>
      <w:proofErr w:type="gramEnd"/>
      <w:r w:rsidR="00850DD2" w:rsidRPr="00D63695">
        <w:rPr>
          <w:b/>
          <w:bCs/>
          <w:color w:val="333333"/>
          <w:sz w:val="24"/>
          <w:szCs w:val="24"/>
        </w:rPr>
        <w:t xml:space="preserve"> against students and candidates who undermine the fairness of the election and whose conduct during the election is unacceptable according to these rules, our </w:t>
      </w:r>
      <w:proofErr w:type="gramStart"/>
      <w:r w:rsidR="00850DD2" w:rsidRPr="00D63695">
        <w:rPr>
          <w:b/>
          <w:bCs/>
          <w:color w:val="333333"/>
          <w:sz w:val="24"/>
          <w:szCs w:val="24"/>
        </w:rPr>
        <w:t>bye-laws</w:t>
      </w:r>
      <w:proofErr w:type="gramEnd"/>
      <w:r w:rsidR="00850DD2" w:rsidRPr="00D63695">
        <w:rPr>
          <w:b/>
          <w:bCs/>
          <w:color w:val="333333"/>
          <w:sz w:val="24"/>
          <w:szCs w:val="24"/>
        </w:rPr>
        <w:t xml:space="preserve"> or University regulations.</w:t>
      </w:r>
      <w:r w:rsidR="00D63695" w:rsidRPr="00D63695">
        <w:rPr>
          <w:b/>
          <w:bCs/>
          <w:color w:val="333333"/>
          <w:sz w:val="24"/>
          <w:szCs w:val="24"/>
        </w:rPr>
        <w:t xml:space="preserve"> </w:t>
      </w:r>
      <w:hyperlink r:id="rId9" w:history="1">
        <w:r w:rsidR="00D63695" w:rsidRPr="00D63695">
          <w:rPr>
            <w:rStyle w:val="Hyperlink"/>
            <w:sz w:val="24"/>
            <w:szCs w:val="24"/>
          </w:rPr>
          <w:t>Union governance</w:t>
        </w:r>
      </w:hyperlink>
      <w:r w:rsidR="00D63695">
        <w:rPr>
          <w:sz w:val="24"/>
          <w:szCs w:val="24"/>
        </w:rPr>
        <w:t xml:space="preserve"> and </w:t>
      </w:r>
      <w:r w:rsidR="00D63695" w:rsidRPr="00D63695">
        <w:rPr>
          <w:sz w:val="24"/>
          <w:szCs w:val="24"/>
        </w:rPr>
        <w:t xml:space="preserve"> </w:t>
      </w:r>
      <w:hyperlink r:id="rId10" w:history="1">
        <w:r w:rsidR="00D63695" w:rsidRPr="00D63695">
          <w:rPr>
            <w:rStyle w:val="Hyperlink"/>
            <w:sz w:val="24"/>
            <w:szCs w:val="24"/>
          </w:rPr>
          <w:t>University regulations</w:t>
        </w:r>
      </w:hyperlink>
      <w:r w:rsidR="00D63695">
        <w:rPr>
          <w:sz w:val="24"/>
          <w:szCs w:val="24"/>
        </w:rPr>
        <w:t>.</w:t>
      </w:r>
    </w:p>
    <w:p w14:paraId="45FE5EF2" w14:textId="1BDFCAF6" w:rsidR="00345ECF" w:rsidRPr="002C29A0" w:rsidRDefault="0075657B" w:rsidP="002C29A0">
      <w:pPr>
        <w:spacing w:after="19" w:line="259" w:lineRule="auto"/>
        <w:ind w:left="143" w:right="0" w:firstLine="0"/>
        <w:rPr>
          <w:color w:val="333333"/>
          <w:sz w:val="24"/>
          <w:szCs w:val="24"/>
        </w:rPr>
      </w:pPr>
      <w:r w:rsidRPr="00D63695">
        <w:rPr>
          <w:color w:val="333333"/>
          <w:sz w:val="24"/>
          <w:szCs w:val="24"/>
        </w:rPr>
        <w:t xml:space="preserve"> </w:t>
      </w:r>
    </w:p>
    <w:p w14:paraId="26ADF7DC" w14:textId="7196BA62" w:rsidR="002737F8" w:rsidRPr="00D63695" w:rsidRDefault="00B71177" w:rsidP="00B4758B">
      <w:pPr>
        <w:spacing w:after="9" w:line="268" w:lineRule="auto"/>
        <w:ind w:left="138" w:right="0" w:hanging="10"/>
        <w:rPr>
          <w:sz w:val="24"/>
          <w:szCs w:val="24"/>
        </w:rPr>
      </w:pPr>
      <w:r w:rsidRPr="00D63695">
        <w:rPr>
          <w:color w:val="333333"/>
          <w:sz w:val="24"/>
          <w:szCs w:val="24"/>
        </w:rPr>
        <w:t xml:space="preserve">The </w:t>
      </w:r>
      <w:r w:rsidRPr="00D63695">
        <w:rPr>
          <w:bCs/>
          <w:color w:val="333333"/>
          <w:sz w:val="24"/>
          <w:szCs w:val="24"/>
        </w:rPr>
        <w:t>Elections Committee</w:t>
      </w:r>
      <w:r w:rsidR="0075657B" w:rsidRPr="00D63695">
        <w:rPr>
          <w:color w:val="333333"/>
          <w:sz w:val="24"/>
          <w:szCs w:val="24"/>
        </w:rPr>
        <w:t xml:space="preserve"> will, therefore, take very seriously its role in overseeing the regulations- including those which put at risk the relationship between the Union and the University. Whilst we hope that this is not necessary </w:t>
      </w:r>
      <w:r w:rsidR="00050EBB" w:rsidRPr="00D63695">
        <w:rPr>
          <w:color w:val="333333"/>
          <w:sz w:val="24"/>
          <w:szCs w:val="24"/>
        </w:rPr>
        <w:t xml:space="preserve">The </w:t>
      </w:r>
      <w:r w:rsidR="00050EBB" w:rsidRPr="00D63695">
        <w:rPr>
          <w:bCs/>
          <w:color w:val="333333"/>
          <w:sz w:val="24"/>
          <w:szCs w:val="24"/>
        </w:rPr>
        <w:t>Elections Committee</w:t>
      </w:r>
      <w:r w:rsidR="0075657B" w:rsidRPr="00D63695">
        <w:rPr>
          <w:color w:val="333333"/>
          <w:sz w:val="24"/>
          <w:szCs w:val="24"/>
        </w:rPr>
        <w:t xml:space="preserve"> is granted powers by the Constitution to sanction students including candidates in relation to the elections. If </w:t>
      </w:r>
      <w:r w:rsidR="00050EBB" w:rsidRPr="00D63695">
        <w:rPr>
          <w:color w:val="333333"/>
          <w:sz w:val="24"/>
          <w:szCs w:val="24"/>
        </w:rPr>
        <w:t xml:space="preserve">The </w:t>
      </w:r>
      <w:r w:rsidR="00050EBB" w:rsidRPr="00D63695">
        <w:rPr>
          <w:bCs/>
          <w:color w:val="333333"/>
          <w:sz w:val="24"/>
          <w:szCs w:val="24"/>
        </w:rPr>
        <w:t>Elections Committee</w:t>
      </w:r>
      <w:r w:rsidR="0075657B" w:rsidRPr="00D63695">
        <w:rPr>
          <w:color w:val="333333"/>
          <w:sz w:val="24"/>
          <w:szCs w:val="24"/>
        </w:rPr>
        <w:t xml:space="preserve"> agrees that an action has impacted on the fairness of the Election process, they will look to redress the balance in some way, and if this proves impossible, they reserve the right to remove a candidate from the Election process. </w:t>
      </w:r>
      <w:r w:rsidR="00B3152B" w:rsidRPr="00D63695">
        <w:rPr>
          <w:color w:val="333333"/>
          <w:sz w:val="24"/>
          <w:szCs w:val="24"/>
        </w:rPr>
        <w:t>This process will be support</w:t>
      </w:r>
      <w:r w:rsidR="008D5F82">
        <w:rPr>
          <w:color w:val="333333"/>
          <w:sz w:val="24"/>
          <w:szCs w:val="24"/>
        </w:rPr>
        <w:t>ed</w:t>
      </w:r>
      <w:r w:rsidR="00B3152B" w:rsidRPr="00D63695">
        <w:rPr>
          <w:color w:val="333333"/>
          <w:sz w:val="24"/>
          <w:szCs w:val="24"/>
        </w:rPr>
        <w:t xml:space="preserve"> by the Deputy Returning Office</w:t>
      </w:r>
      <w:r w:rsidRPr="00D63695">
        <w:rPr>
          <w:color w:val="333333"/>
          <w:sz w:val="24"/>
          <w:szCs w:val="24"/>
        </w:rPr>
        <w:t>r</w:t>
      </w:r>
      <w:r w:rsidR="00B3152B" w:rsidRPr="00D63695">
        <w:rPr>
          <w:color w:val="333333"/>
          <w:sz w:val="24"/>
          <w:szCs w:val="24"/>
        </w:rPr>
        <w:t>, who is ultimately responsible for deciding on sanctions against students and candidates.</w:t>
      </w:r>
      <w:r w:rsidR="008D5F82">
        <w:rPr>
          <w:color w:val="333333"/>
          <w:sz w:val="24"/>
          <w:szCs w:val="24"/>
        </w:rPr>
        <w:t xml:space="preserve"> The </w:t>
      </w:r>
      <w:r w:rsidR="008D5F82" w:rsidRPr="00D63695">
        <w:rPr>
          <w:color w:val="333333"/>
          <w:sz w:val="24"/>
          <w:szCs w:val="24"/>
        </w:rPr>
        <w:t>Deputy Returning Officer</w:t>
      </w:r>
      <w:r w:rsidR="008D5F82">
        <w:rPr>
          <w:color w:val="333333"/>
          <w:sz w:val="24"/>
          <w:szCs w:val="24"/>
        </w:rPr>
        <w:t xml:space="preserve"> for these elections is Ruth Sharma (Head of Student Support and Representation</w:t>
      </w:r>
      <w:r w:rsidR="004F7D1E">
        <w:rPr>
          <w:color w:val="333333"/>
          <w:sz w:val="24"/>
          <w:szCs w:val="24"/>
        </w:rPr>
        <w:t>)</w:t>
      </w:r>
      <w:r w:rsidR="008D5F82">
        <w:rPr>
          <w:color w:val="333333"/>
          <w:sz w:val="24"/>
          <w:szCs w:val="24"/>
        </w:rPr>
        <w:t xml:space="preserve">: </w:t>
      </w:r>
      <w:hyperlink r:id="rId11" w:history="1">
        <w:r w:rsidR="008D5F82" w:rsidRPr="001B3D47">
          <w:rPr>
            <w:rStyle w:val="Hyperlink"/>
            <w:sz w:val="24"/>
            <w:szCs w:val="24"/>
          </w:rPr>
          <w:t>ruth.sharma@brunel.ac.uk</w:t>
        </w:r>
      </w:hyperlink>
      <w:r w:rsidR="008D5F82">
        <w:rPr>
          <w:color w:val="333333"/>
          <w:sz w:val="24"/>
          <w:szCs w:val="24"/>
        </w:rPr>
        <w:t xml:space="preserve"> </w:t>
      </w:r>
    </w:p>
    <w:p w14:paraId="1BF7A10A" w14:textId="463DA2A8" w:rsidR="00D215CA" w:rsidRPr="00B6490E" w:rsidRDefault="00267006" w:rsidP="00B6490E">
      <w:pPr>
        <w:spacing w:after="20" w:line="259" w:lineRule="auto"/>
        <w:ind w:left="143" w:right="0" w:firstLine="0"/>
        <w:rPr>
          <w:rStyle w:val="Hyperlink"/>
          <w:color w:val="000000"/>
          <w:u w:val="none"/>
        </w:rPr>
      </w:pPr>
      <w:r>
        <w:rPr>
          <w:noProof/>
        </w:rPr>
        <mc:AlternateContent>
          <mc:Choice Requires="wpg">
            <w:drawing>
              <wp:anchor distT="0" distB="0" distL="114300" distR="114300" simplePos="0" relativeHeight="251675648" behindDoc="0" locked="0" layoutInCell="1" allowOverlap="1" wp14:anchorId="2F33C30E" wp14:editId="5163B3F8">
                <wp:simplePos x="0" y="0"/>
                <wp:positionH relativeFrom="page">
                  <wp:align>right</wp:align>
                </wp:positionH>
                <wp:positionV relativeFrom="page">
                  <wp:posOffset>4104640</wp:posOffset>
                </wp:positionV>
                <wp:extent cx="7556500" cy="874395"/>
                <wp:effectExtent l="0" t="0" r="25400" b="59055"/>
                <wp:wrapTopAndBottom/>
                <wp:docPr id="9943" name="Group 9943"/>
                <wp:cNvGraphicFramePr/>
                <a:graphic xmlns:a="http://schemas.openxmlformats.org/drawingml/2006/main">
                  <a:graphicData uri="http://schemas.microsoft.com/office/word/2010/wordprocessingGroup">
                    <wpg:wgp>
                      <wpg:cNvGrpSpPr/>
                      <wpg:grpSpPr>
                        <a:xfrm>
                          <a:off x="0" y="0"/>
                          <a:ext cx="7556500" cy="874395"/>
                          <a:chOff x="0" y="0"/>
                          <a:chExt cx="7556754" cy="874395"/>
                        </a:xfrm>
                      </wpg:grpSpPr>
                      <wps:wsp>
                        <wps:cNvPr id="91" name="Rectangle 91"/>
                        <wps:cNvSpPr/>
                        <wps:spPr>
                          <a:xfrm>
                            <a:off x="1141476" y="96139"/>
                            <a:ext cx="41915" cy="188904"/>
                          </a:xfrm>
                          <a:prstGeom prst="rect">
                            <a:avLst/>
                          </a:prstGeom>
                          <a:ln>
                            <a:noFill/>
                          </a:ln>
                        </wps:spPr>
                        <wps:txbx>
                          <w:txbxContent>
                            <w:p w14:paraId="7B176AD6" w14:textId="77777777" w:rsidR="00EE114D" w:rsidRDefault="00EE114D" w:rsidP="00EE114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910" name="Shape 11910"/>
                        <wps:cNvSpPr/>
                        <wps:spPr>
                          <a:xfrm>
                            <a:off x="0" y="0"/>
                            <a:ext cx="7556754" cy="874395"/>
                          </a:xfrm>
                          <a:custGeom>
                            <a:avLst/>
                            <a:gdLst/>
                            <a:ahLst/>
                            <a:cxnLst/>
                            <a:rect l="0" t="0" r="0" b="0"/>
                            <a:pathLst>
                              <a:path w="7556754" h="874395">
                                <a:moveTo>
                                  <a:pt x="0" y="0"/>
                                </a:moveTo>
                                <a:lnTo>
                                  <a:pt x="7556754" y="0"/>
                                </a:lnTo>
                                <a:lnTo>
                                  <a:pt x="7556754"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07" name="Shape 107"/>
                        <wps:cNvSpPr/>
                        <wps:spPr>
                          <a:xfrm>
                            <a:off x="0" y="874395"/>
                            <a:ext cx="7556754" cy="0"/>
                          </a:xfrm>
                          <a:custGeom>
                            <a:avLst/>
                            <a:gdLst/>
                            <a:ahLst/>
                            <a:cxnLst/>
                            <a:rect l="0" t="0" r="0" b="0"/>
                            <a:pathLst>
                              <a:path w="7556754">
                                <a:moveTo>
                                  <a:pt x="7556754" y="0"/>
                                </a:moveTo>
                                <a:lnTo>
                                  <a:pt x="0" y="0"/>
                                </a:lnTo>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08" name="Shape 108"/>
                        <wps:cNvSpPr/>
                        <wps:spPr>
                          <a:xfrm>
                            <a:off x="0" y="0"/>
                            <a:ext cx="7556754" cy="0"/>
                          </a:xfrm>
                          <a:custGeom>
                            <a:avLst/>
                            <a:gdLst/>
                            <a:ahLst/>
                            <a:cxnLst/>
                            <a:rect l="0" t="0" r="0" b="0"/>
                            <a:pathLst>
                              <a:path w="7556754">
                                <a:moveTo>
                                  <a:pt x="7556754" y="0"/>
                                </a:moveTo>
                                <a:lnTo>
                                  <a:pt x="0" y="0"/>
                                </a:lnTo>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1911" name="Shape 11911"/>
                        <wps:cNvSpPr/>
                        <wps:spPr>
                          <a:xfrm>
                            <a:off x="0" y="372631"/>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912" name="Shape 11912"/>
                        <wps:cNvSpPr/>
                        <wps:spPr>
                          <a:xfrm>
                            <a:off x="76962" y="422491"/>
                            <a:ext cx="7174231" cy="336803"/>
                          </a:xfrm>
                          <a:custGeom>
                            <a:avLst/>
                            <a:gdLst/>
                            <a:ahLst/>
                            <a:cxnLst/>
                            <a:rect l="0" t="0" r="0" b="0"/>
                            <a:pathLst>
                              <a:path w="7174231" h="336803">
                                <a:moveTo>
                                  <a:pt x="0" y="0"/>
                                </a:moveTo>
                                <a:lnTo>
                                  <a:pt x="7174231" y="0"/>
                                </a:lnTo>
                                <a:lnTo>
                                  <a:pt x="7174231" y="336803"/>
                                </a:lnTo>
                                <a:lnTo>
                                  <a:pt x="0" y="336803"/>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8" name="Rectangle 118"/>
                        <wps:cNvSpPr/>
                        <wps:spPr>
                          <a:xfrm>
                            <a:off x="553212" y="489737"/>
                            <a:ext cx="4604449" cy="446970"/>
                          </a:xfrm>
                          <a:prstGeom prst="rect">
                            <a:avLst/>
                          </a:prstGeom>
                          <a:ln>
                            <a:noFill/>
                          </a:ln>
                        </wps:spPr>
                        <wps:txbx>
                          <w:txbxContent>
                            <w:p w14:paraId="4C6A8230" w14:textId="77777777" w:rsidR="00EE114D" w:rsidRDefault="00EE114D" w:rsidP="00EE114D">
                              <w:pPr>
                                <w:spacing w:after="160" w:line="259" w:lineRule="auto"/>
                                <w:ind w:left="0" w:right="0" w:firstLine="0"/>
                                <w:jc w:val="left"/>
                              </w:pPr>
                              <w:r>
                                <w:rPr>
                                  <w:b/>
                                  <w:color w:val="FFD000"/>
                                  <w:sz w:val="52"/>
                                </w:rPr>
                                <w:t>THE RETURNING OFFICER</w:t>
                              </w:r>
                            </w:p>
                          </w:txbxContent>
                        </wps:txbx>
                        <wps:bodyPr horzOverflow="overflow" vert="horz" lIns="0" tIns="0" rIns="0" bIns="0" rtlCol="0">
                          <a:noAutofit/>
                        </wps:bodyPr>
                      </wps:wsp>
                      <wps:wsp>
                        <wps:cNvPr id="119" name="Rectangle 119"/>
                        <wps:cNvSpPr/>
                        <wps:spPr>
                          <a:xfrm>
                            <a:off x="4016502" y="489737"/>
                            <a:ext cx="99175" cy="446970"/>
                          </a:xfrm>
                          <a:prstGeom prst="rect">
                            <a:avLst/>
                          </a:prstGeom>
                          <a:ln>
                            <a:noFill/>
                          </a:ln>
                        </wps:spPr>
                        <wps:txbx>
                          <w:txbxContent>
                            <w:p w14:paraId="2D113B63" w14:textId="77777777" w:rsidR="00EE114D" w:rsidRDefault="00EE114D" w:rsidP="00EE114D">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2F33C30E" id="Group 9943" o:spid="_x0000_s1064" style="position:absolute;left:0;text-align:left;margin-left:543.8pt;margin-top:323.2pt;width:595pt;height:68.85pt;z-index:251675648;mso-position-horizontal:right;mso-position-horizontal-relative:page;mso-position-vertical-relative:page" coordsize="75567,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">
                <v:rect id="Rectangle 91" o:spid="_x0000_s1065" style="position:absolute;left:11414;top:96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B176AD6" w14:textId="77777777" w:rsidR="00EE114D" w:rsidRDefault="00EE114D" w:rsidP="00EE114D">
                        <w:pPr>
                          <w:spacing w:after="160" w:line="259" w:lineRule="auto"/>
                          <w:ind w:left="0" w:right="0" w:firstLine="0"/>
                          <w:jc w:val="left"/>
                        </w:pPr>
                        <w:r>
                          <w:rPr>
                            <w:b/>
                          </w:rPr>
                          <w:t xml:space="preserve"> </w:t>
                        </w:r>
                      </w:p>
                    </w:txbxContent>
                  </v:textbox>
                </v:rect>
                <v:shape id="Shape 11910" o:spid="_x0000_s1066" style="position:absolute;width:75567;height:8743;visibility:visible;mso-wrap-style:square;v-text-anchor:top" coordsize="7556754,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" path="m,l7556754,r,874395l,874395,,e" fillcolor="#385072" stroked="f" strokeweight="0">
                  <v:stroke miterlimit="83231f" joinstyle="miter"/>
                  <v:path arrowok="t" textboxrect="0,0,7556754,874395"/>
                </v:shape>
                <v:shape id="Shape 107" o:spid="_x0000_s1067" style="position:absolute;top:8743;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" path="m7556754,l,e" filled="f" strokecolor="#41719c" strokeweight="1pt">
                  <v:stroke miterlimit="66585f" joinstyle="miter"/>
                  <v:path arrowok="t" textboxrect="0,0,7556754,0"/>
                </v:shape>
                <v:shape id="Shape 108" o:spid="_x0000_s1068" style="position:absolute;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" path="m7556754,l,e" filled="f" strokecolor="#41719c" strokeweight="1pt">
                  <v:stroke miterlimit="66585f" joinstyle="miter"/>
                  <v:path arrowok="t" textboxrect="0,0,7556754,0"/>
                </v:shape>
                <v:shape id="Shape 11911" o:spid="_x0000_s1069" style="position:absolute;top:3726;width:73279;height:4369;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" path="m,l7327900,r,436880l,436880,,e" fillcolor="#385072" stroked="f" strokeweight="0">
                  <v:stroke miterlimit="83231f" joinstyle="miter"/>
                  <v:path arrowok="t" textboxrect="0,0,7327900,436880"/>
                </v:shape>
                <v:shape id="Shape 11912" o:spid="_x0000_s1070" style="position:absolute;left:769;top:4224;width:71742;height:3368;visibility:visible;mso-wrap-style:square;v-text-anchor:top" coordsize="7174231,33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" path="m,l7174231,r,336803l,336803,,e" fillcolor="#385072" stroked="f" strokeweight="0">
                  <v:stroke miterlimit="83231f" joinstyle="miter"/>
                  <v:path arrowok="t" textboxrect="0,0,7174231,336803"/>
                </v:shape>
                <v:rect id="Rectangle 118" o:spid="_x0000_s1071" style="position:absolute;left:5532;top:4897;width:4604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4C6A8230" w14:textId="77777777" w:rsidR="00EE114D" w:rsidRDefault="00EE114D" w:rsidP="00EE114D">
                        <w:pPr>
                          <w:spacing w:after="160" w:line="259" w:lineRule="auto"/>
                          <w:ind w:left="0" w:right="0" w:firstLine="0"/>
                          <w:jc w:val="left"/>
                        </w:pPr>
                        <w:r>
                          <w:rPr>
                            <w:b/>
                            <w:color w:val="FFD000"/>
                            <w:sz w:val="52"/>
                          </w:rPr>
                          <w:t>THE RETURNING OFFICER</w:t>
                        </w:r>
                      </w:p>
                    </w:txbxContent>
                  </v:textbox>
                </v:rect>
                <v:rect id="Rectangle 119" o:spid="_x0000_s1072" style="position:absolute;left:40165;top:4897;width:991;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2D113B63" w14:textId="77777777" w:rsidR="00EE114D" w:rsidRDefault="00EE114D" w:rsidP="00EE114D">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r w:rsidR="0075657B" w:rsidRPr="00B71177">
        <w:rPr>
          <w:color w:val="333333"/>
        </w:rPr>
        <w:t xml:space="preserve"> </w:t>
      </w:r>
      <w:r w:rsidR="00B6490E">
        <w:rPr>
          <w:rStyle w:val="Hyperlink"/>
          <w:sz w:val="24"/>
          <w:szCs w:val="24"/>
          <w:lang w:val="en-US"/>
        </w:rPr>
        <w:t xml:space="preserve"> </w:t>
      </w:r>
    </w:p>
    <w:p w14:paraId="2328B3E9" w14:textId="77777777" w:rsidR="00267006" w:rsidRDefault="00267006" w:rsidP="007D3FD1">
      <w:pPr>
        <w:spacing w:after="9" w:line="268" w:lineRule="auto"/>
        <w:ind w:left="0" w:right="0" w:firstLine="0"/>
        <w:rPr>
          <w:color w:val="333333"/>
          <w:sz w:val="24"/>
          <w:szCs w:val="24"/>
        </w:rPr>
      </w:pPr>
      <w:bookmarkStart w:id="0" w:name="_Hlk120200065"/>
    </w:p>
    <w:p w14:paraId="688391B1" w14:textId="5703361E" w:rsidR="002737F8" w:rsidRDefault="0075657B" w:rsidP="00D63695">
      <w:pPr>
        <w:spacing w:after="9" w:line="268" w:lineRule="auto"/>
        <w:ind w:left="285" w:right="0" w:firstLine="0"/>
        <w:rPr>
          <w:color w:val="333333"/>
          <w:sz w:val="24"/>
          <w:szCs w:val="24"/>
        </w:rPr>
      </w:pPr>
      <w:r w:rsidRPr="00D63695">
        <w:rPr>
          <w:color w:val="333333"/>
          <w:sz w:val="24"/>
          <w:szCs w:val="24"/>
        </w:rPr>
        <w:t>As a further and final commitment to ensuring open fair elections, the Unions constitution requires the</w:t>
      </w:r>
      <w:r w:rsidR="00D215CA" w:rsidRPr="00D63695">
        <w:rPr>
          <w:color w:val="333333"/>
          <w:sz w:val="24"/>
          <w:szCs w:val="24"/>
        </w:rPr>
        <w:t xml:space="preserve"> </w:t>
      </w:r>
      <w:r w:rsidRPr="00D63695">
        <w:rPr>
          <w:color w:val="333333"/>
          <w:sz w:val="24"/>
          <w:szCs w:val="24"/>
        </w:rPr>
        <w:t xml:space="preserve">appointment of an independent Returning Officer (RO). Their role is to oversee the entire elections process, provide guidance to </w:t>
      </w:r>
      <w:r w:rsidR="00B71177" w:rsidRPr="00D63695">
        <w:rPr>
          <w:color w:val="333333"/>
          <w:sz w:val="24"/>
          <w:szCs w:val="24"/>
        </w:rPr>
        <w:t>the Elections Committee</w:t>
      </w:r>
      <w:r w:rsidRPr="00D63695">
        <w:rPr>
          <w:color w:val="333333"/>
          <w:sz w:val="24"/>
          <w:szCs w:val="24"/>
        </w:rPr>
        <w:t xml:space="preserve"> should they request it, and if necessary, hear appeals against the decision of </w:t>
      </w:r>
      <w:r w:rsidR="00B71177" w:rsidRPr="00D63695">
        <w:rPr>
          <w:color w:val="333333"/>
          <w:sz w:val="24"/>
          <w:szCs w:val="24"/>
        </w:rPr>
        <w:t>the Elections Committee</w:t>
      </w:r>
      <w:r w:rsidRPr="00D63695">
        <w:rPr>
          <w:color w:val="333333"/>
          <w:sz w:val="24"/>
          <w:szCs w:val="24"/>
        </w:rPr>
        <w:t xml:space="preserve">. They will also declare the elections- i.e., oversee the count of votes, and verify the results. The appointment of the RO is the responsibility of Student Assembly, and for this Academic year, NUS has been agreed as the Returning Officer. Constitutionally, their decision is final. </w:t>
      </w:r>
    </w:p>
    <w:p w14:paraId="325C2E32" w14:textId="77777777" w:rsidR="00D63695" w:rsidRDefault="00D63695" w:rsidP="00D63695">
      <w:pPr>
        <w:spacing w:after="9" w:line="268" w:lineRule="auto"/>
        <w:ind w:left="285" w:right="0" w:firstLine="0"/>
        <w:rPr>
          <w:color w:val="333333"/>
          <w:sz w:val="24"/>
          <w:szCs w:val="24"/>
        </w:rPr>
      </w:pPr>
    </w:p>
    <w:p w14:paraId="525EB928" w14:textId="60EF73BE" w:rsidR="00D63695" w:rsidRPr="00D63695" w:rsidRDefault="00D63695" w:rsidP="00D63695">
      <w:pPr>
        <w:pStyle w:val="ListParagraph"/>
        <w:numPr>
          <w:ilvl w:val="1"/>
          <w:numId w:val="1"/>
        </w:numPr>
        <w:spacing w:after="9" w:line="268" w:lineRule="auto"/>
        <w:ind w:right="0"/>
        <w:rPr>
          <w:color w:val="333333"/>
          <w:sz w:val="24"/>
          <w:szCs w:val="24"/>
        </w:rPr>
      </w:pPr>
      <w:r w:rsidRPr="00D63695">
        <w:rPr>
          <w:color w:val="333333"/>
          <w:sz w:val="24"/>
          <w:szCs w:val="24"/>
        </w:rPr>
        <w:t xml:space="preserve">The Returning Officer is responsible for the overall good conduct and administration of elections, ensuring they are conducted in a free and fair manner. </w:t>
      </w:r>
    </w:p>
    <w:p w14:paraId="16F209A0" w14:textId="72764478" w:rsidR="00D63695" w:rsidRPr="00D63695" w:rsidRDefault="00D63695" w:rsidP="00D63695">
      <w:pPr>
        <w:pStyle w:val="ListParagraph"/>
        <w:numPr>
          <w:ilvl w:val="1"/>
          <w:numId w:val="1"/>
        </w:numPr>
        <w:spacing w:after="9" w:line="268" w:lineRule="auto"/>
        <w:ind w:right="0"/>
        <w:rPr>
          <w:color w:val="333333"/>
          <w:sz w:val="24"/>
          <w:szCs w:val="24"/>
        </w:rPr>
      </w:pPr>
      <w:r w:rsidRPr="00D63695">
        <w:rPr>
          <w:color w:val="333333"/>
          <w:sz w:val="24"/>
          <w:szCs w:val="24"/>
        </w:rPr>
        <w:t>The Returning Officer role ensures that the election is administered effectively and that, as a result, voters and those standing for election experience an accessible &amp; fair process.</w:t>
      </w:r>
    </w:p>
    <w:p w14:paraId="5E680DA6" w14:textId="6169A770" w:rsidR="00D63695" w:rsidRPr="00D63695" w:rsidRDefault="00D63695" w:rsidP="00D63695">
      <w:pPr>
        <w:pStyle w:val="ListParagraph"/>
        <w:numPr>
          <w:ilvl w:val="1"/>
          <w:numId w:val="1"/>
        </w:numPr>
        <w:spacing w:after="9" w:line="268" w:lineRule="auto"/>
        <w:ind w:right="0"/>
        <w:rPr>
          <w:color w:val="333333"/>
          <w:sz w:val="24"/>
          <w:szCs w:val="24"/>
        </w:rPr>
      </w:pPr>
      <w:r w:rsidRPr="00D63695">
        <w:rPr>
          <w:color w:val="333333"/>
          <w:sz w:val="24"/>
          <w:szCs w:val="24"/>
        </w:rPr>
        <w:t>The Returning Officer delegates the day-to-day running of the elections to the Deputy Returning Officer.</w:t>
      </w:r>
    </w:p>
    <w:p w14:paraId="51920510" w14:textId="57193747" w:rsidR="00D63695" w:rsidRPr="00D63695" w:rsidRDefault="00D63695" w:rsidP="00D63695">
      <w:pPr>
        <w:pStyle w:val="ListParagraph"/>
        <w:numPr>
          <w:ilvl w:val="1"/>
          <w:numId w:val="1"/>
        </w:numPr>
        <w:spacing w:after="9" w:line="268" w:lineRule="auto"/>
        <w:ind w:right="0"/>
        <w:rPr>
          <w:color w:val="333333"/>
          <w:sz w:val="24"/>
          <w:szCs w:val="24"/>
        </w:rPr>
      </w:pPr>
      <w:r w:rsidRPr="00D63695">
        <w:rPr>
          <w:color w:val="333333"/>
          <w:sz w:val="24"/>
          <w:szCs w:val="24"/>
        </w:rPr>
        <w:t>Complaints (both formal and informal) should be dealt with by the Deputy Returning Officer. Appeals to DRO rulings on complaints, and complaints about the overall conduct of the election should be made to the Returning Officer.</w:t>
      </w:r>
    </w:p>
    <w:bookmarkEnd w:id="0"/>
    <w:p w14:paraId="1A792498" w14:textId="77777777" w:rsidR="002737F8" w:rsidRPr="00D63695" w:rsidRDefault="0075657B" w:rsidP="00D215CA">
      <w:pPr>
        <w:spacing w:after="9" w:line="268" w:lineRule="auto"/>
        <w:ind w:left="138" w:right="0" w:hanging="10"/>
        <w:rPr>
          <w:color w:val="333333"/>
          <w:sz w:val="24"/>
          <w:szCs w:val="24"/>
        </w:rPr>
      </w:pPr>
      <w:r w:rsidRPr="00D63695">
        <w:rPr>
          <w:color w:val="333333"/>
          <w:sz w:val="24"/>
          <w:szCs w:val="24"/>
        </w:rPr>
        <w:t xml:space="preserve"> </w:t>
      </w:r>
    </w:p>
    <w:p w14:paraId="0558DC9E" w14:textId="15973808" w:rsidR="00D63695" w:rsidRDefault="0075657B" w:rsidP="00D215CA">
      <w:pPr>
        <w:spacing w:after="9" w:line="268" w:lineRule="auto"/>
        <w:ind w:left="138" w:right="0" w:hanging="10"/>
        <w:rPr>
          <w:color w:val="333333"/>
          <w:sz w:val="24"/>
          <w:szCs w:val="24"/>
        </w:rPr>
      </w:pPr>
      <w:r w:rsidRPr="00D63695">
        <w:rPr>
          <w:color w:val="333333"/>
          <w:sz w:val="24"/>
          <w:szCs w:val="24"/>
        </w:rPr>
        <w:t xml:space="preserve">Should anyone feel the need to contact the Returning Officer, they can do so by emailing </w:t>
      </w:r>
      <w:hyperlink r:id="rId12" w:history="1">
        <w:r w:rsidR="00A81DA8" w:rsidRPr="00A81DA8">
          <w:rPr>
            <w:rStyle w:val="Hyperlink"/>
            <w:sz w:val="24"/>
            <w:szCs w:val="24"/>
            <w:lang w:val="en-US"/>
          </w:rPr>
          <w:t>Elections@brunel.ac.uk</w:t>
        </w:r>
      </w:hyperlink>
      <w:r w:rsidR="00A81DA8" w:rsidRPr="00A81DA8">
        <w:rPr>
          <w:sz w:val="24"/>
          <w:szCs w:val="24"/>
          <w:lang w:val="en-US"/>
        </w:rPr>
        <w:t>.</w:t>
      </w:r>
    </w:p>
    <w:p w14:paraId="4DD04BFF" w14:textId="77777777" w:rsidR="00F1747D" w:rsidRDefault="00F1747D" w:rsidP="00D215CA">
      <w:pPr>
        <w:spacing w:after="9" w:line="268" w:lineRule="auto"/>
        <w:ind w:left="138" w:right="0" w:hanging="10"/>
        <w:rPr>
          <w:color w:val="333333"/>
          <w:sz w:val="24"/>
          <w:szCs w:val="24"/>
        </w:rPr>
      </w:pPr>
    </w:p>
    <w:p w14:paraId="729A4C2A" w14:textId="05671599" w:rsidR="00BD48B4" w:rsidRDefault="00BD48B4" w:rsidP="00F1747D">
      <w:pPr>
        <w:spacing w:after="9" w:line="268" w:lineRule="auto"/>
        <w:ind w:right="0"/>
        <w:rPr>
          <w:color w:val="333333"/>
          <w:sz w:val="24"/>
          <w:szCs w:val="24"/>
        </w:rPr>
      </w:pPr>
    </w:p>
    <w:p w14:paraId="59210296" w14:textId="219F3680" w:rsidR="002C29A0" w:rsidRDefault="00267006" w:rsidP="00F1747D">
      <w:pPr>
        <w:spacing w:after="9" w:line="268" w:lineRule="auto"/>
        <w:ind w:right="0"/>
        <w:rPr>
          <w:color w:val="333333"/>
          <w:sz w:val="24"/>
          <w:szCs w:val="24"/>
        </w:rPr>
      </w:pPr>
      <w:r>
        <w:rPr>
          <w:noProof/>
        </w:rPr>
        <w:lastRenderedPageBreak/>
        <mc:AlternateContent>
          <mc:Choice Requires="wps">
            <w:drawing>
              <wp:anchor distT="0" distB="0" distL="114300" distR="114300" simplePos="0" relativeHeight="251679744" behindDoc="0" locked="0" layoutInCell="1" allowOverlap="1" wp14:anchorId="65F7F310" wp14:editId="34104B90">
                <wp:simplePos x="0" y="0"/>
                <wp:positionH relativeFrom="column">
                  <wp:posOffset>-434340</wp:posOffset>
                </wp:positionH>
                <wp:positionV relativeFrom="paragraph">
                  <wp:posOffset>-447040</wp:posOffset>
                </wp:positionV>
                <wp:extent cx="4680560" cy="446970"/>
                <wp:effectExtent l="0" t="0" r="0" b="0"/>
                <wp:wrapNone/>
                <wp:docPr id="213" name="Rectangle 1"/>
                <wp:cNvGraphicFramePr/>
                <a:graphic xmlns:a="http://schemas.openxmlformats.org/drawingml/2006/main">
                  <a:graphicData uri="http://schemas.microsoft.com/office/word/2010/wordprocessingShape">
                    <wps:wsp>
                      <wps:cNvSpPr/>
                      <wps:spPr>
                        <a:xfrm>
                          <a:off x="0" y="0"/>
                          <a:ext cx="4680560" cy="446970"/>
                        </a:xfrm>
                        <a:prstGeom prst="rect">
                          <a:avLst/>
                        </a:prstGeom>
                        <a:ln>
                          <a:noFill/>
                        </a:ln>
                      </wps:spPr>
                      <wps:txbx>
                        <w:txbxContent>
                          <w:p w14:paraId="6094BAE5" w14:textId="77777777" w:rsidR="0058792B" w:rsidRDefault="0058792B" w:rsidP="0058792B">
                            <w:pPr>
                              <w:spacing w:after="160" w:line="259" w:lineRule="auto"/>
                              <w:ind w:left="0" w:right="0" w:firstLine="0"/>
                              <w:jc w:val="left"/>
                            </w:pPr>
                            <w:r>
                              <w:rPr>
                                <w:b/>
                                <w:color w:val="FFD000"/>
                                <w:sz w:val="52"/>
                              </w:rPr>
                              <w:t>BECOMING A CANDIDATE</w:t>
                            </w:r>
                          </w:p>
                        </w:txbxContent>
                      </wps:txbx>
                      <wps:bodyPr horzOverflow="overflow" vert="horz" lIns="0" tIns="0" rIns="0" bIns="0" rtlCol="0">
                        <a:noAutofit/>
                      </wps:bodyPr>
                    </wps:wsp>
                  </a:graphicData>
                </a:graphic>
              </wp:anchor>
            </w:drawing>
          </mc:Choice>
          <mc:Fallback>
            <w:pict>
              <v:rect w14:anchorId="65F7F310" id="Rectangle 1" o:spid="_x0000_s1073" style="position:absolute;left:0;text-align:left;margin-left:-34.2pt;margin-top:-35.2pt;width:368.55pt;height:35.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" filled="f" stroked="f">
                <v:textbox inset="0,0,0,0">
                  <w:txbxContent>
                    <w:p w14:paraId="6094BAE5" w14:textId="77777777" w:rsidR="0058792B" w:rsidRDefault="0058792B" w:rsidP="0058792B">
                      <w:pPr>
                        <w:spacing w:after="160" w:line="259" w:lineRule="auto"/>
                        <w:ind w:left="0" w:right="0" w:firstLine="0"/>
                        <w:jc w:val="left"/>
                      </w:pPr>
                      <w:r>
                        <w:rPr>
                          <w:b/>
                          <w:color w:val="FFD000"/>
                          <w:sz w:val="52"/>
                        </w:rPr>
                        <w:t>BECOMING A CANDIDATE</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54EA099C" wp14:editId="36BBC9B3">
                <wp:simplePos x="0" y="0"/>
                <wp:positionH relativeFrom="page">
                  <wp:align>right</wp:align>
                </wp:positionH>
                <wp:positionV relativeFrom="paragraph">
                  <wp:posOffset>-611505</wp:posOffset>
                </wp:positionV>
                <wp:extent cx="7588250" cy="837565"/>
                <wp:effectExtent l="0" t="0" r="0" b="635"/>
                <wp:wrapNone/>
                <wp:docPr id="11922" name="Shape 11922"/>
                <wp:cNvGraphicFramePr/>
                <a:graphic xmlns:a="http://schemas.openxmlformats.org/drawingml/2006/main">
                  <a:graphicData uri="http://schemas.microsoft.com/office/word/2010/wordprocessingShape">
                    <wps:wsp>
                      <wps:cNvSpPr/>
                      <wps:spPr>
                        <a:xfrm>
                          <a:off x="0" y="0"/>
                          <a:ext cx="7588250" cy="837565"/>
                        </a:xfrm>
                        <a:custGeom>
                          <a:avLst/>
                          <a:gdLst/>
                          <a:ahLst/>
                          <a:cxnLst/>
                          <a:rect l="0" t="0" r="0" b="0"/>
                          <a:pathLst>
                            <a:path w="7556754" h="837565">
                              <a:moveTo>
                                <a:pt x="0" y="0"/>
                              </a:moveTo>
                              <a:lnTo>
                                <a:pt x="7556754" y="0"/>
                              </a:lnTo>
                              <a:lnTo>
                                <a:pt x="7556754" y="837565"/>
                              </a:lnTo>
                              <a:lnTo>
                                <a:pt x="0" y="8375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a:graphicData>
                </a:graphic>
                <wp14:sizeRelH relativeFrom="margin">
                  <wp14:pctWidth>0</wp14:pctWidth>
                </wp14:sizeRelH>
              </wp:anchor>
            </w:drawing>
          </mc:Choice>
          <mc:Fallback>
            <w:pict>
              <v:shape w14:anchorId="627A879E" id="Shape 11922" o:spid="_x0000_s1026" style="position:absolute;margin-left:546.3pt;margin-top:-48.15pt;width:597.5pt;height:65.95pt;z-index:25167769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coordsize="7556754,83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" path="m,l7556754,r,837565l,837565,,e" fillcolor="#385072" stroked="f" strokeweight="0">
                <v:stroke miterlimit="83231f" joinstyle="miter"/>
                <v:path arrowok="t" textboxrect="0,0,7556754,837565"/>
                <w10:wrap anchorx="page"/>
              </v:shape>
            </w:pict>
          </mc:Fallback>
        </mc:AlternateContent>
      </w:r>
    </w:p>
    <w:p w14:paraId="041F9A31" w14:textId="77777777" w:rsidR="0058792B" w:rsidRDefault="0058792B" w:rsidP="0058792B">
      <w:pPr>
        <w:spacing w:after="8"/>
        <w:ind w:left="0" w:right="65" w:firstLine="0"/>
        <w:rPr>
          <w:sz w:val="24"/>
          <w:szCs w:val="24"/>
        </w:rPr>
      </w:pPr>
    </w:p>
    <w:p w14:paraId="5C935D0C" w14:textId="3C3834DA" w:rsidR="002737F8" w:rsidRPr="00D63695" w:rsidRDefault="0075657B" w:rsidP="00D63695">
      <w:pPr>
        <w:spacing w:after="8"/>
        <w:ind w:left="143" w:right="65" w:firstLine="0"/>
        <w:rPr>
          <w:sz w:val="24"/>
          <w:szCs w:val="24"/>
        </w:rPr>
      </w:pPr>
      <w:r w:rsidRPr="00D63695">
        <w:rPr>
          <w:sz w:val="24"/>
          <w:szCs w:val="24"/>
        </w:rPr>
        <w:t xml:space="preserve">By nominating yourself as a candidate the Union understands that you take personal responsibility for ensuring you understand the rules, regulations and policies which govern the elections and the students’ union. We will make every effort to answer questions and have timetabled a series of opportunities to present these </w:t>
      </w:r>
      <w:r w:rsidR="007D3FD1" w:rsidRPr="00D63695">
        <w:rPr>
          <w:sz w:val="24"/>
          <w:szCs w:val="24"/>
        </w:rPr>
        <w:t>rules;</w:t>
      </w:r>
      <w:r w:rsidRPr="00D63695">
        <w:rPr>
          <w:sz w:val="24"/>
          <w:szCs w:val="24"/>
        </w:rPr>
        <w:t xml:space="preserve"> </w:t>
      </w:r>
      <w:r w:rsidR="00825BF8" w:rsidRPr="00D63695">
        <w:rPr>
          <w:sz w:val="24"/>
          <w:szCs w:val="24"/>
        </w:rPr>
        <w:t>however,</w:t>
      </w:r>
      <w:r w:rsidRPr="00D63695">
        <w:rPr>
          <w:sz w:val="24"/>
          <w:szCs w:val="24"/>
        </w:rPr>
        <w:t xml:space="preserve"> it remains the responsibility of the candidate to </w:t>
      </w:r>
      <w:r w:rsidR="00B3152B" w:rsidRPr="00D63695">
        <w:rPr>
          <w:sz w:val="24"/>
          <w:szCs w:val="24"/>
        </w:rPr>
        <w:t xml:space="preserve">understand the rules </w:t>
      </w:r>
      <w:r w:rsidRPr="00D63695">
        <w:rPr>
          <w:sz w:val="24"/>
          <w:szCs w:val="24"/>
        </w:rPr>
        <w:t>and ensure they do not breach</w:t>
      </w:r>
      <w:r w:rsidR="00B3152B" w:rsidRPr="00D63695">
        <w:rPr>
          <w:sz w:val="24"/>
          <w:szCs w:val="24"/>
        </w:rPr>
        <w:t xml:space="preserve"> them</w:t>
      </w:r>
      <w:r w:rsidRPr="00D63695">
        <w:rPr>
          <w:sz w:val="24"/>
          <w:szCs w:val="24"/>
        </w:rPr>
        <w:t xml:space="preserve">. </w:t>
      </w:r>
    </w:p>
    <w:p w14:paraId="1C65811C" w14:textId="77777777" w:rsidR="002737F8" w:rsidRPr="00D63695" w:rsidRDefault="0075657B" w:rsidP="005852FA">
      <w:pPr>
        <w:spacing w:after="0" w:line="259" w:lineRule="auto"/>
        <w:ind w:left="143" w:right="0" w:firstLine="0"/>
        <w:rPr>
          <w:sz w:val="24"/>
          <w:szCs w:val="24"/>
        </w:rPr>
      </w:pPr>
      <w:r w:rsidRPr="00D63695">
        <w:rPr>
          <w:sz w:val="24"/>
          <w:szCs w:val="24"/>
        </w:rPr>
        <w:t xml:space="preserve"> </w:t>
      </w:r>
    </w:p>
    <w:p w14:paraId="7D16CA49" w14:textId="005439A5" w:rsidR="002737F8" w:rsidRPr="00337B9E" w:rsidRDefault="0075657B" w:rsidP="005852FA">
      <w:pPr>
        <w:spacing w:after="8"/>
        <w:ind w:left="143" w:right="65" w:firstLine="0"/>
        <w:rPr>
          <w:b/>
          <w:bCs/>
          <w:sz w:val="24"/>
          <w:szCs w:val="24"/>
        </w:rPr>
      </w:pPr>
      <w:proofErr w:type="gramStart"/>
      <w:r w:rsidRPr="00337B9E">
        <w:rPr>
          <w:b/>
          <w:bCs/>
          <w:sz w:val="24"/>
          <w:szCs w:val="24"/>
        </w:rPr>
        <w:t>In order to</w:t>
      </w:r>
      <w:proofErr w:type="gramEnd"/>
      <w:r w:rsidRPr="00337B9E">
        <w:rPr>
          <w:b/>
          <w:bCs/>
          <w:sz w:val="24"/>
          <w:szCs w:val="24"/>
        </w:rPr>
        <w:t xml:space="preserve"> become a candidate in the elections you are required to: </w:t>
      </w:r>
    </w:p>
    <w:p w14:paraId="3A34209F" w14:textId="77777777" w:rsidR="00B71177" w:rsidRPr="003A087D" w:rsidRDefault="00B71177" w:rsidP="005852FA">
      <w:pPr>
        <w:spacing w:after="8"/>
        <w:ind w:left="143" w:right="65" w:firstLine="0"/>
      </w:pPr>
    </w:p>
    <w:p w14:paraId="4D2FBDB4" w14:textId="77777777" w:rsidR="00A02C6B" w:rsidRPr="00337B9E" w:rsidRDefault="0075657B" w:rsidP="0025661A">
      <w:pPr>
        <w:numPr>
          <w:ilvl w:val="0"/>
          <w:numId w:val="2"/>
        </w:numPr>
        <w:spacing w:after="18"/>
        <w:ind w:right="65" w:hanging="360"/>
        <w:rPr>
          <w:sz w:val="24"/>
          <w:szCs w:val="24"/>
        </w:rPr>
      </w:pPr>
      <w:r w:rsidRPr="00337B9E">
        <w:rPr>
          <w:sz w:val="24"/>
          <w:szCs w:val="24"/>
        </w:rPr>
        <w:t xml:space="preserve">Fill out the online nomination form correctly and have two proposers to approve your nomination. The proposer cannot have proposed anyone else for the same </w:t>
      </w:r>
      <w:r w:rsidR="00B3152B" w:rsidRPr="00337B9E">
        <w:rPr>
          <w:sz w:val="24"/>
          <w:szCs w:val="24"/>
        </w:rPr>
        <w:t xml:space="preserve">position. </w:t>
      </w:r>
    </w:p>
    <w:p w14:paraId="767337AB" w14:textId="5D0CC4BB" w:rsidR="00A02C6B" w:rsidRPr="00337B9E" w:rsidRDefault="00A02C6B" w:rsidP="00A02C6B">
      <w:pPr>
        <w:numPr>
          <w:ilvl w:val="0"/>
          <w:numId w:val="2"/>
        </w:numPr>
        <w:spacing w:after="18"/>
        <w:ind w:right="65" w:hanging="360"/>
        <w:rPr>
          <w:sz w:val="24"/>
          <w:szCs w:val="24"/>
        </w:rPr>
      </w:pPr>
      <w:r w:rsidRPr="00337B9E">
        <w:rPr>
          <w:sz w:val="24"/>
          <w:szCs w:val="24"/>
        </w:rPr>
        <w:t>The DRO will contact the</w:t>
      </w:r>
      <w:r w:rsidR="008A3BBA" w:rsidRPr="00337B9E">
        <w:rPr>
          <w:sz w:val="24"/>
          <w:szCs w:val="24"/>
        </w:rPr>
        <w:t xml:space="preserve"> two</w:t>
      </w:r>
      <w:r w:rsidRPr="00337B9E">
        <w:rPr>
          <w:sz w:val="24"/>
          <w:szCs w:val="24"/>
        </w:rPr>
        <w:t xml:space="preserve"> proposers and if </w:t>
      </w:r>
      <w:r w:rsidR="008A3BBA" w:rsidRPr="00337B9E">
        <w:rPr>
          <w:sz w:val="24"/>
          <w:szCs w:val="24"/>
        </w:rPr>
        <w:t>a</w:t>
      </w:r>
      <w:r w:rsidRPr="00337B9E">
        <w:rPr>
          <w:sz w:val="24"/>
          <w:szCs w:val="24"/>
        </w:rPr>
        <w:t xml:space="preserve"> proposer confirms that they did not propose the candidate the candidate will be withdrawn as this is considered as fraud.</w:t>
      </w:r>
    </w:p>
    <w:p w14:paraId="79A62109" w14:textId="67DA5751" w:rsidR="00306EB1" w:rsidRPr="00337B9E" w:rsidRDefault="00306EB1" w:rsidP="0025661A">
      <w:pPr>
        <w:numPr>
          <w:ilvl w:val="0"/>
          <w:numId w:val="2"/>
        </w:numPr>
        <w:spacing w:after="18"/>
        <w:ind w:right="65" w:hanging="360"/>
        <w:rPr>
          <w:sz w:val="24"/>
          <w:szCs w:val="24"/>
        </w:rPr>
      </w:pPr>
      <w:r w:rsidRPr="00337B9E">
        <w:rPr>
          <w:sz w:val="24"/>
          <w:szCs w:val="24"/>
        </w:rPr>
        <w:t>Upload a picture</w:t>
      </w:r>
      <w:r w:rsidR="00A02C6B" w:rsidRPr="00337B9E">
        <w:rPr>
          <w:sz w:val="24"/>
          <w:szCs w:val="24"/>
        </w:rPr>
        <w:t xml:space="preserve"> (max 1MB and must be JPEG)</w:t>
      </w:r>
      <w:r w:rsidR="00B6490E" w:rsidRPr="00337B9E">
        <w:rPr>
          <w:sz w:val="24"/>
          <w:szCs w:val="24"/>
        </w:rPr>
        <w:t xml:space="preserve"> and</w:t>
      </w:r>
      <w:r w:rsidRPr="00337B9E">
        <w:rPr>
          <w:sz w:val="24"/>
          <w:szCs w:val="24"/>
        </w:rPr>
        <w:t xml:space="preserve"> manifesto</w:t>
      </w:r>
      <w:r w:rsidR="00A02C6B" w:rsidRPr="00337B9E">
        <w:rPr>
          <w:sz w:val="24"/>
          <w:szCs w:val="24"/>
        </w:rPr>
        <w:t xml:space="preserve"> (max 1000 words)</w:t>
      </w:r>
      <w:r w:rsidR="00B6490E" w:rsidRPr="00337B9E">
        <w:rPr>
          <w:sz w:val="24"/>
          <w:szCs w:val="24"/>
        </w:rPr>
        <w:t>.</w:t>
      </w:r>
      <w:r w:rsidRPr="00337B9E">
        <w:rPr>
          <w:sz w:val="24"/>
          <w:szCs w:val="24"/>
        </w:rPr>
        <w:t xml:space="preserve"> </w:t>
      </w:r>
    </w:p>
    <w:p w14:paraId="7831AF63" w14:textId="487B4266" w:rsidR="00A02C6B" w:rsidRPr="00337B9E" w:rsidRDefault="0075657B" w:rsidP="003A087D">
      <w:pPr>
        <w:numPr>
          <w:ilvl w:val="0"/>
          <w:numId w:val="2"/>
        </w:numPr>
        <w:spacing w:after="18"/>
        <w:ind w:right="65" w:hanging="360"/>
        <w:rPr>
          <w:sz w:val="24"/>
          <w:szCs w:val="24"/>
        </w:rPr>
      </w:pPr>
      <w:r w:rsidRPr="00337B9E">
        <w:rPr>
          <w:sz w:val="24"/>
          <w:szCs w:val="24"/>
        </w:rPr>
        <w:t xml:space="preserve">Attend </w:t>
      </w:r>
      <w:r w:rsidR="001C7628" w:rsidRPr="00337B9E">
        <w:rPr>
          <w:sz w:val="24"/>
          <w:szCs w:val="24"/>
        </w:rPr>
        <w:t>a</w:t>
      </w:r>
      <w:r w:rsidR="00A02C6B" w:rsidRPr="00337B9E">
        <w:rPr>
          <w:sz w:val="24"/>
          <w:szCs w:val="24"/>
        </w:rPr>
        <w:t xml:space="preserve"> </w:t>
      </w:r>
      <w:r w:rsidRPr="00337B9E">
        <w:rPr>
          <w:sz w:val="24"/>
          <w:szCs w:val="24"/>
        </w:rPr>
        <w:t xml:space="preserve">Candidates Briefing. </w:t>
      </w:r>
      <w:r w:rsidR="00A02C6B" w:rsidRPr="00337B9E">
        <w:rPr>
          <w:sz w:val="24"/>
          <w:szCs w:val="24"/>
        </w:rPr>
        <w:t>Cameras must be on, and you must attend the full session.</w:t>
      </w:r>
    </w:p>
    <w:p w14:paraId="239E8469" w14:textId="53AE2E48" w:rsidR="00F1747D" w:rsidRPr="00337B9E" w:rsidRDefault="00B3152B" w:rsidP="00E81093">
      <w:pPr>
        <w:numPr>
          <w:ilvl w:val="0"/>
          <w:numId w:val="2"/>
        </w:numPr>
        <w:spacing w:after="18"/>
        <w:ind w:right="65" w:hanging="360"/>
        <w:rPr>
          <w:sz w:val="24"/>
          <w:szCs w:val="24"/>
        </w:rPr>
      </w:pPr>
      <w:r w:rsidRPr="00337B9E">
        <w:rPr>
          <w:sz w:val="24"/>
          <w:szCs w:val="24"/>
        </w:rPr>
        <w:t xml:space="preserve">If you fail to attend </w:t>
      </w:r>
      <w:r w:rsidR="00B6490E" w:rsidRPr="00337B9E">
        <w:rPr>
          <w:sz w:val="24"/>
          <w:szCs w:val="24"/>
        </w:rPr>
        <w:t>the</w:t>
      </w:r>
      <w:r w:rsidRPr="00337B9E">
        <w:rPr>
          <w:sz w:val="24"/>
          <w:szCs w:val="24"/>
        </w:rPr>
        <w:t xml:space="preserve"> briefing</w:t>
      </w:r>
      <w:r w:rsidR="00B6490E" w:rsidRPr="00337B9E">
        <w:rPr>
          <w:sz w:val="24"/>
          <w:szCs w:val="24"/>
        </w:rPr>
        <w:t xml:space="preserve"> </w:t>
      </w:r>
      <w:r w:rsidR="008A3BBA" w:rsidRPr="00337B9E">
        <w:rPr>
          <w:sz w:val="24"/>
          <w:szCs w:val="24"/>
        </w:rPr>
        <w:t>session,</w:t>
      </w:r>
      <w:r w:rsidRPr="00337B9E">
        <w:rPr>
          <w:sz w:val="24"/>
          <w:szCs w:val="24"/>
        </w:rPr>
        <w:t xml:space="preserve"> you will be withdrawn from the election</w:t>
      </w:r>
      <w:r w:rsidR="00A02C6B" w:rsidRPr="00337B9E">
        <w:rPr>
          <w:sz w:val="24"/>
          <w:szCs w:val="24"/>
        </w:rPr>
        <w:t xml:space="preserve"> by the DRO.</w:t>
      </w:r>
      <w:r w:rsidR="008A3BBA" w:rsidRPr="00337B9E">
        <w:rPr>
          <w:sz w:val="24"/>
          <w:szCs w:val="24"/>
        </w:rPr>
        <w:t xml:space="preserve"> There are no exceptions to this rule.</w:t>
      </w:r>
    </w:p>
    <w:p w14:paraId="5A0AC516" w14:textId="6A567A68" w:rsidR="003A087D" w:rsidRPr="00337B9E" w:rsidRDefault="00325068" w:rsidP="00337B9E">
      <w:pPr>
        <w:numPr>
          <w:ilvl w:val="0"/>
          <w:numId w:val="2"/>
        </w:numPr>
        <w:spacing w:after="18"/>
        <w:ind w:right="65" w:hanging="360"/>
        <w:rPr>
          <w:sz w:val="24"/>
          <w:szCs w:val="24"/>
        </w:rPr>
      </w:pPr>
      <w:r w:rsidRPr="00337B9E">
        <w:rPr>
          <w:sz w:val="24"/>
          <w:szCs w:val="24"/>
        </w:rPr>
        <w:t xml:space="preserve">Confirm your official campaign team and ensure they attend a campaigner briefing or watch the campaigner briefing video. If a campaigner fails to attend a briefing or watch the video (and complete the form to confirm they watched the video), they will not be able to campaign. </w:t>
      </w:r>
    </w:p>
    <w:p w14:paraId="54562181" w14:textId="77777777" w:rsidR="008B7F60" w:rsidRPr="00337B9E" w:rsidRDefault="008B7F60" w:rsidP="008B7F60">
      <w:pPr>
        <w:spacing w:after="18"/>
        <w:ind w:left="285" w:right="65" w:firstLine="0"/>
        <w:rPr>
          <w:sz w:val="24"/>
          <w:szCs w:val="24"/>
        </w:rPr>
      </w:pPr>
    </w:p>
    <w:p w14:paraId="2BB09191" w14:textId="3EF952F6" w:rsidR="00337B9E" w:rsidRPr="00337B9E" w:rsidRDefault="00337B9E" w:rsidP="001D79C0">
      <w:pPr>
        <w:spacing w:after="160" w:line="259" w:lineRule="auto"/>
        <w:ind w:left="0" w:right="0" w:firstLine="0"/>
        <w:rPr>
          <w:rFonts w:eastAsia="Aptos"/>
          <w:color w:val="auto"/>
          <w:kern w:val="2"/>
          <w:sz w:val="24"/>
          <w:szCs w:val="24"/>
          <w:lang w:eastAsia="en-US"/>
          <w14:ligatures w14:val="standardContextual"/>
        </w:rPr>
      </w:pPr>
      <w:r w:rsidRPr="00337B9E">
        <w:rPr>
          <w:rFonts w:eastAsia="Aptos"/>
          <w:color w:val="auto"/>
          <w:kern w:val="2"/>
          <w:sz w:val="24"/>
          <w:szCs w:val="24"/>
          <w:lang w:eastAsia="en-US"/>
          <w14:ligatures w14:val="standardContextual"/>
        </w:rPr>
        <w:t>Candidate briefings will take place on the below dates; candidates MUST attend ONE session to be eligible to run in these elections</w:t>
      </w:r>
      <w:r w:rsidR="007168F5">
        <w:rPr>
          <w:rFonts w:eastAsia="Aptos"/>
          <w:color w:val="auto"/>
          <w:kern w:val="2"/>
          <w:sz w:val="24"/>
          <w:szCs w:val="24"/>
          <w:lang w:eastAsia="en-US"/>
          <w14:ligatures w14:val="standardContextual"/>
        </w:rPr>
        <w:t xml:space="preserve"> (camera must be on and candidates must attend the full session)</w:t>
      </w:r>
      <w:r w:rsidRPr="00337B9E">
        <w:rPr>
          <w:rFonts w:eastAsia="Aptos"/>
          <w:color w:val="auto"/>
          <w:kern w:val="2"/>
          <w:sz w:val="24"/>
          <w:szCs w:val="24"/>
          <w:lang w:eastAsia="en-US"/>
          <w14:ligatures w14:val="standardContextual"/>
        </w:rPr>
        <w:t>:</w:t>
      </w:r>
    </w:p>
    <w:p w14:paraId="0962228D" w14:textId="77777777" w:rsidR="00A6212A" w:rsidRPr="00A6212A" w:rsidRDefault="00A6212A" w:rsidP="00A6212A">
      <w:pPr>
        <w:spacing w:line="259" w:lineRule="auto"/>
        <w:ind w:left="0" w:firstLine="0"/>
        <w:rPr>
          <w:b/>
          <w:bCs/>
          <w:sz w:val="24"/>
          <w:szCs w:val="24"/>
        </w:rPr>
      </w:pPr>
      <w:r w:rsidRPr="00A6212A">
        <w:rPr>
          <w:b/>
          <w:bCs/>
          <w:sz w:val="24"/>
          <w:szCs w:val="24"/>
        </w:rPr>
        <w:t>Candidate Briefing (Role of an Officer and Election Rules):</w:t>
      </w:r>
    </w:p>
    <w:p w14:paraId="14D42676" w14:textId="77777777" w:rsidR="00A6212A" w:rsidRPr="00A6212A" w:rsidRDefault="00A6212A" w:rsidP="00A6212A">
      <w:pPr>
        <w:pStyle w:val="ListParagraph"/>
        <w:numPr>
          <w:ilvl w:val="0"/>
          <w:numId w:val="37"/>
        </w:numPr>
        <w:spacing w:after="160" w:line="259" w:lineRule="auto"/>
        <w:ind w:right="0"/>
        <w:rPr>
          <w:sz w:val="24"/>
          <w:szCs w:val="24"/>
        </w:rPr>
      </w:pPr>
      <w:r w:rsidRPr="00A6212A">
        <w:rPr>
          <w:sz w:val="24"/>
          <w:szCs w:val="24"/>
        </w:rPr>
        <w:t>Monday 9</w:t>
      </w:r>
      <w:r w:rsidRPr="00A6212A">
        <w:rPr>
          <w:sz w:val="24"/>
          <w:szCs w:val="24"/>
          <w:vertAlign w:val="superscript"/>
        </w:rPr>
        <w:t>th</w:t>
      </w:r>
      <w:r w:rsidRPr="00A6212A">
        <w:rPr>
          <w:sz w:val="24"/>
          <w:szCs w:val="24"/>
        </w:rPr>
        <w:t xml:space="preserve"> March 2026 – 2pm-4pm (online) </w:t>
      </w:r>
    </w:p>
    <w:p w14:paraId="29D428ED" w14:textId="77777777" w:rsidR="00A6212A" w:rsidRPr="00A6212A" w:rsidRDefault="00A6212A" w:rsidP="00A6212A">
      <w:pPr>
        <w:pStyle w:val="ListParagraph"/>
        <w:numPr>
          <w:ilvl w:val="1"/>
          <w:numId w:val="37"/>
        </w:numPr>
        <w:spacing w:after="160" w:line="278" w:lineRule="auto"/>
        <w:ind w:right="0"/>
        <w:jc w:val="left"/>
        <w:rPr>
          <w:rFonts w:eastAsia="Times New Roman"/>
          <w:sz w:val="24"/>
          <w:szCs w:val="24"/>
        </w:rPr>
      </w:pPr>
      <w:r w:rsidRPr="00A6212A">
        <w:rPr>
          <w:rStyle w:val="me-email-text"/>
          <w:rFonts w:eastAsia="Times New Roman"/>
          <w:b/>
          <w:bCs/>
          <w:sz w:val="24"/>
          <w:szCs w:val="24"/>
        </w:rPr>
        <w:t>Microsoft Teams meeting</w:t>
      </w:r>
    </w:p>
    <w:p w14:paraId="4B32DE72" w14:textId="77777777" w:rsidR="00A6212A" w:rsidRPr="00A6212A" w:rsidRDefault="00A6212A" w:rsidP="00A6212A">
      <w:pPr>
        <w:pStyle w:val="ListParagraph"/>
        <w:numPr>
          <w:ilvl w:val="1"/>
          <w:numId w:val="37"/>
        </w:numPr>
        <w:spacing w:after="160" w:line="278" w:lineRule="auto"/>
        <w:ind w:right="0"/>
        <w:jc w:val="left"/>
        <w:rPr>
          <w:rFonts w:eastAsia="Times New Roman"/>
          <w:color w:val="auto"/>
          <w:sz w:val="24"/>
          <w:szCs w:val="24"/>
        </w:rPr>
      </w:pPr>
      <w:hyperlink r:id="rId13" w:history="1">
        <w:r w:rsidRPr="00A6212A">
          <w:rPr>
            <w:rStyle w:val="Hyperlink"/>
            <w:rFonts w:eastAsia="Times New Roman"/>
            <w:sz w:val="24"/>
            <w:szCs w:val="24"/>
          </w:rPr>
          <w:t>https://teams.microsoft.com/meet/34307368176578?p=2rVK67aeOWymsLh4DE</w:t>
        </w:r>
      </w:hyperlink>
      <w:r w:rsidRPr="00A6212A">
        <w:rPr>
          <w:rFonts w:eastAsia="Times New Roman"/>
          <w:color w:val="242424"/>
          <w:sz w:val="24"/>
          <w:szCs w:val="24"/>
        </w:rPr>
        <w:t xml:space="preserve"> </w:t>
      </w:r>
    </w:p>
    <w:p w14:paraId="798C86CA" w14:textId="77777777" w:rsidR="00A6212A" w:rsidRPr="00A6212A" w:rsidRDefault="00A6212A" w:rsidP="00A6212A">
      <w:pPr>
        <w:pStyle w:val="ListParagraph"/>
        <w:numPr>
          <w:ilvl w:val="1"/>
          <w:numId w:val="37"/>
        </w:numPr>
        <w:spacing w:after="160" w:line="278" w:lineRule="auto"/>
        <w:ind w:right="0"/>
        <w:jc w:val="left"/>
        <w:rPr>
          <w:rFonts w:eastAsia="Times New Roman"/>
          <w:color w:val="000000" w:themeColor="text1"/>
          <w:sz w:val="24"/>
          <w:szCs w:val="24"/>
        </w:rPr>
      </w:pPr>
      <w:r w:rsidRPr="00A6212A">
        <w:rPr>
          <w:rStyle w:val="me-email-text-secondary"/>
          <w:rFonts w:eastAsia="Times New Roman"/>
          <w:color w:val="000000" w:themeColor="text1"/>
          <w:sz w:val="24"/>
          <w:szCs w:val="24"/>
        </w:rPr>
        <w:t xml:space="preserve">Meeting ID: </w:t>
      </w:r>
      <w:r w:rsidRPr="00A6212A">
        <w:rPr>
          <w:rStyle w:val="me-email-text"/>
          <w:rFonts w:eastAsia="Times New Roman"/>
          <w:color w:val="000000" w:themeColor="text1"/>
          <w:sz w:val="24"/>
          <w:szCs w:val="24"/>
        </w:rPr>
        <w:t>343 073 681 765 78</w:t>
      </w:r>
      <w:r w:rsidRPr="00A6212A">
        <w:rPr>
          <w:rFonts w:eastAsia="Times New Roman"/>
          <w:color w:val="000000" w:themeColor="text1"/>
          <w:sz w:val="24"/>
          <w:szCs w:val="24"/>
        </w:rPr>
        <w:t xml:space="preserve"> </w:t>
      </w:r>
    </w:p>
    <w:p w14:paraId="1F1BE93F" w14:textId="77777777" w:rsidR="00A6212A" w:rsidRPr="00A6212A" w:rsidRDefault="00A6212A" w:rsidP="00A6212A">
      <w:pPr>
        <w:pStyle w:val="ListParagraph"/>
        <w:numPr>
          <w:ilvl w:val="1"/>
          <w:numId w:val="37"/>
        </w:numPr>
        <w:spacing w:after="160" w:line="278" w:lineRule="auto"/>
        <w:ind w:right="0"/>
        <w:jc w:val="left"/>
        <w:rPr>
          <w:rFonts w:eastAsia="Times New Roman"/>
          <w:color w:val="000000" w:themeColor="text1"/>
          <w:sz w:val="24"/>
          <w:szCs w:val="24"/>
        </w:rPr>
      </w:pPr>
      <w:r w:rsidRPr="00A6212A">
        <w:rPr>
          <w:rStyle w:val="me-email-text-secondary"/>
          <w:rFonts w:eastAsia="Times New Roman"/>
          <w:color w:val="000000" w:themeColor="text1"/>
          <w:sz w:val="24"/>
          <w:szCs w:val="24"/>
        </w:rPr>
        <w:t xml:space="preserve">Passcode: </w:t>
      </w:r>
      <w:r w:rsidRPr="00A6212A">
        <w:rPr>
          <w:rStyle w:val="me-email-text"/>
          <w:rFonts w:eastAsia="Times New Roman"/>
          <w:color w:val="000000" w:themeColor="text1"/>
          <w:sz w:val="24"/>
          <w:szCs w:val="24"/>
        </w:rPr>
        <w:t>Nv3p8dC9</w:t>
      </w:r>
      <w:r w:rsidRPr="00A6212A">
        <w:rPr>
          <w:rFonts w:eastAsia="Times New Roman"/>
          <w:color w:val="000000" w:themeColor="text1"/>
          <w:sz w:val="24"/>
          <w:szCs w:val="24"/>
        </w:rPr>
        <w:t xml:space="preserve"> </w:t>
      </w:r>
    </w:p>
    <w:p w14:paraId="0CCFE517" w14:textId="77777777" w:rsidR="00A6212A" w:rsidRPr="00A6212A" w:rsidRDefault="00A6212A" w:rsidP="00A6212A">
      <w:pPr>
        <w:pStyle w:val="ListParagraph"/>
        <w:ind w:left="1440"/>
        <w:rPr>
          <w:rFonts w:eastAsia="Times New Roman"/>
          <w:color w:val="242424"/>
          <w:sz w:val="24"/>
          <w:szCs w:val="24"/>
        </w:rPr>
      </w:pPr>
    </w:p>
    <w:p w14:paraId="1E94569C" w14:textId="77777777" w:rsidR="00A6212A" w:rsidRPr="00A6212A" w:rsidRDefault="00A6212A" w:rsidP="00A6212A">
      <w:pPr>
        <w:pStyle w:val="ListParagraph"/>
        <w:numPr>
          <w:ilvl w:val="0"/>
          <w:numId w:val="37"/>
        </w:numPr>
        <w:spacing w:after="160" w:line="259" w:lineRule="auto"/>
        <w:ind w:right="0"/>
        <w:rPr>
          <w:sz w:val="24"/>
          <w:szCs w:val="24"/>
        </w:rPr>
      </w:pPr>
      <w:r w:rsidRPr="00A6212A">
        <w:rPr>
          <w:sz w:val="24"/>
          <w:szCs w:val="24"/>
        </w:rPr>
        <w:t>Tuesday 10</w:t>
      </w:r>
      <w:r w:rsidRPr="00A6212A">
        <w:rPr>
          <w:sz w:val="24"/>
          <w:szCs w:val="24"/>
          <w:vertAlign w:val="superscript"/>
        </w:rPr>
        <w:t>th</w:t>
      </w:r>
      <w:r w:rsidRPr="00A6212A">
        <w:rPr>
          <w:sz w:val="24"/>
          <w:szCs w:val="24"/>
        </w:rPr>
        <w:t xml:space="preserve"> March 2026 – 2pm-4pm (online) </w:t>
      </w:r>
    </w:p>
    <w:p w14:paraId="3BCB5B70" w14:textId="77777777" w:rsidR="00A6212A" w:rsidRPr="00A6212A" w:rsidRDefault="00A6212A" w:rsidP="00A6212A">
      <w:pPr>
        <w:pStyle w:val="ListParagraph"/>
        <w:numPr>
          <w:ilvl w:val="1"/>
          <w:numId w:val="37"/>
        </w:numPr>
        <w:spacing w:after="160" w:line="278" w:lineRule="auto"/>
        <w:ind w:right="0"/>
        <w:jc w:val="left"/>
        <w:rPr>
          <w:rFonts w:eastAsia="Times New Roman"/>
          <w:sz w:val="24"/>
          <w:szCs w:val="24"/>
        </w:rPr>
      </w:pPr>
      <w:r w:rsidRPr="00A6212A">
        <w:rPr>
          <w:rStyle w:val="me-email-text"/>
          <w:rFonts w:eastAsia="Times New Roman"/>
          <w:b/>
          <w:bCs/>
          <w:sz w:val="24"/>
          <w:szCs w:val="24"/>
        </w:rPr>
        <w:t>Microsoft Teams meeting</w:t>
      </w:r>
    </w:p>
    <w:p w14:paraId="037FBD72" w14:textId="77777777" w:rsidR="00A6212A" w:rsidRPr="00A6212A" w:rsidRDefault="00A6212A" w:rsidP="00A6212A">
      <w:pPr>
        <w:pStyle w:val="ListParagraph"/>
        <w:numPr>
          <w:ilvl w:val="1"/>
          <w:numId w:val="37"/>
        </w:numPr>
        <w:spacing w:after="160" w:line="278" w:lineRule="auto"/>
        <w:ind w:right="0"/>
        <w:jc w:val="left"/>
        <w:rPr>
          <w:rFonts w:eastAsia="Times New Roman"/>
          <w:color w:val="auto"/>
          <w:sz w:val="24"/>
          <w:szCs w:val="24"/>
        </w:rPr>
      </w:pPr>
      <w:hyperlink r:id="rId14" w:history="1">
        <w:r w:rsidRPr="00A6212A">
          <w:rPr>
            <w:rStyle w:val="Hyperlink"/>
            <w:rFonts w:eastAsia="Times New Roman"/>
            <w:sz w:val="24"/>
            <w:szCs w:val="24"/>
          </w:rPr>
          <w:t>https://teams.microsoft.com/meet/35217621584891?p=wYaCuZfCXzlHTMaawy</w:t>
        </w:r>
      </w:hyperlink>
      <w:r w:rsidRPr="00A6212A">
        <w:rPr>
          <w:rFonts w:eastAsia="Times New Roman"/>
          <w:color w:val="242424"/>
          <w:sz w:val="24"/>
          <w:szCs w:val="24"/>
        </w:rPr>
        <w:t xml:space="preserve"> </w:t>
      </w:r>
    </w:p>
    <w:p w14:paraId="56936527" w14:textId="77777777" w:rsidR="00A6212A" w:rsidRPr="00A6212A" w:rsidRDefault="00A6212A" w:rsidP="00A6212A">
      <w:pPr>
        <w:pStyle w:val="ListParagraph"/>
        <w:numPr>
          <w:ilvl w:val="1"/>
          <w:numId w:val="37"/>
        </w:numPr>
        <w:spacing w:after="160" w:line="278" w:lineRule="auto"/>
        <w:ind w:right="0"/>
        <w:jc w:val="left"/>
        <w:rPr>
          <w:rFonts w:eastAsia="Times New Roman"/>
          <w:color w:val="000000" w:themeColor="text1"/>
          <w:sz w:val="24"/>
          <w:szCs w:val="24"/>
        </w:rPr>
      </w:pPr>
      <w:r w:rsidRPr="00A6212A">
        <w:rPr>
          <w:rStyle w:val="me-email-text-secondary"/>
          <w:rFonts w:eastAsia="Times New Roman"/>
          <w:color w:val="000000" w:themeColor="text1"/>
          <w:sz w:val="24"/>
          <w:szCs w:val="24"/>
        </w:rPr>
        <w:t xml:space="preserve">Meeting ID: </w:t>
      </w:r>
      <w:r w:rsidRPr="00A6212A">
        <w:rPr>
          <w:rStyle w:val="me-email-text"/>
          <w:rFonts w:eastAsia="Times New Roman"/>
          <w:color w:val="000000" w:themeColor="text1"/>
          <w:sz w:val="24"/>
          <w:szCs w:val="24"/>
        </w:rPr>
        <w:t>352 176 215 848 91</w:t>
      </w:r>
      <w:r w:rsidRPr="00A6212A">
        <w:rPr>
          <w:rFonts w:eastAsia="Times New Roman"/>
          <w:color w:val="000000" w:themeColor="text1"/>
          <w:sz w:val="24"/>
          <w:szCs w:val="24"/>
        </w:rPr>
        <w:t xml:space="preserve"> </w:t>
      </w:r>
    </w:p>
    <w:p w14:paraId="6F9C5F7C" w14:textId="77777777" w:rsidR="00A6212A" w:rsidRPr="00A6212A" w:rsidRDefault="00A6212A" w:rsidP="00A6212A">
      <w:pPr>
        <w:pStyle w:val="ListParagraph"/>
        <w:numPr>
          <w:ilvl w:val="1"/>
          <w:numId w:val="37"/>
        </w:numPr>
        <w:spacing w:after="160" w:line="278" w:lineRule="auto"/>
        <w:ind w:right="0"/>
        <w:jc w:val="left"/>
        <w:rPr>
          <w:rFonts w:eastAsia="Times New Roman"/>
          <w:color w:val="000000" w:themeColor="text1"/>
          <w:sz w:val="24"/>
          <w:szCs w:val="24"/>
        </w:rPr>
      </w:pPr>
      <w:r w:rsidRPr="00A6212A">
        <w:rPr>
          <w:rStyle w:val="me-email-text-secondary"/>
          <w:rFonts w:eastAsia="Times New Roman"/>
          <w:color w:val="000000" w:themeColor="text1"/>
          <w:sz w:val="24"/>
          <w:szCs w:val="24"/>
        </w:rPr>
        <w:t xml:space="preserve">Passcode: </w:t>
      </w:r>
      <w:r w:rsidRPr="00A6212A">
        <w:rPr>
          <w:rStyle w:val="me-email-text"/>
          <w:rFonts w:eastAsia="Times New Roman"/>
          <w:color w:val="000000" w:themeColor="text1"/>
          <w:sz w:val="24"/>
          <w:szCs w:val="24"/>
        </w:rPr>
        <w:t>Sg66Gj95</w:t>
      </w:r>
      <w:r w:rsidRPr="00A6212A">
        <w:rPr>
          <w:rFonts w:eastAsia="Times New Roman"/>
          <w:color w:val="000000" w:themeColor="text1"/>
          <w:sz w:val="24"/>
          <w:szCs w:val="24"/>
        </w:rPr>
        <w:t xml:space="preserve"> </w:t>
      </w:r>
    </w:p>
    <w:p w14:paraId="5D07FB7A" w14:textId="77777777" w:rsidR="00A6212A" w:rsidRPr="00A6212A" w:rsidRDefault="00A6212A" w:rsidP="00A6212A">
      <w:pPr>
        <w:pStyle w:val="ListParagraph"/>
        <w:spacing w:line="278" w:lineRule="auto"/>
        <w:ind w:left="1440" w:firstLine="0"/>
        <w:jc w:val="left"/>
        <w:rPr>
          <w:rFonts w:eastAsia="Times New Roman"/>
          <w:color w:val="000000" w:themeColor="text1"/>
          <w:sz w:val="24"/>
          <w:szCs w:val="24"/>
        </w:rPr>
      </w:pPr>
    </w:p>
    <w:p w14:paraId="164752A9" w14:textId="77777777" w:rsidR="00A6212A" w:rsidRPr="00A6212A" w:rsidRDefault="00A6212A" w:rsidP="00A6212A">
      <w:pPr>
        <w:pStyle w:val="ListParagraph"/>
        <w:numPr>
          <w:ilvl w:val="0"/>
          <w:numId w:val="37"/>
        </w:numPr>
        <w:spacing w:after="160" w:line="259" w:lineRule="auto"/>
        <w:ind w:right="0"/>
        <w:rPr>
          <w:sz w:val="24"/>
          <w:szCs w:val="24"/>
        </w:rPr>
      </w:pPr>
      <w:r w:rsidRPr="00A6212A">
        <w:rPr>
          <w:sz w:val="24"/>
          <w:szCs w:val="24"/>
        </w:rPr>
        <w:t>Wednesday 11</w:t>
      </w:r>
      <w:r w:rsidRPr="00A6212A">
        <w:rPr>
          <w:sz w:val="24"/>
          <w:szCs w:val="24"/>
          <w:vertAlign w:val="superscript"/>
        </w:rPr>
        <w:t>th</w:t>
      </w:r>
      <w:r w:rsidRPr="00A6212A">
        <w:rPr>
          <w:sz w:val="24"/>
          <w:szCs w:val="24"/>
        </w:rPr>
        <w:t xml:space="preserve"> March 2026 – 2pm-4pm (online) </w:t>
      </w:r>
    </w:p>
    <w:p w14:paraId="493AE0FB" w14:textId="77777777" w:rsidR="00A6212A" w:rsidRPr="00A6212A" w:rsidRDefault="00A6212A" w:rsidP="00A6212A">
      <w:pPr>
        <w:pStyle w:val="ListParagraph"/>
        <w:numPr>
          <w:ilvl w:val="1"/>
          <w:numId w:val="37"/>
        </w:numPr>
        <w:spacing w:after="160" w:line="278" w:lineRule="auto"/>
        <w:ind w:right="0"/>
        <w:jc w:val="left"/>
        <w:rPr>
          <w:rFonts w:eastAsia="Times New Roman"/>
          <w:sz w:val="24"/>
          <w:szCs w:val="24"/>
        </w:rPr>
      </w:pPr>
      <w:r w:rsidRPr="00A6212A">
        <w:rPr>
          <w:rStyle w:val="me-email-text"/>
          <w:rFonts w:eastAsia="Times New Roman"/>
          <w:b/>
          <w:bCs/>
          <w:sz w:val="24"/>
          <w:szCs w:val="24"/>
        </w:rPr>
        <w:t>Microsoft Teams meeting</w:t>
      </w:r>
      <w:r w:rsidRPr="00A6212A">
        <w:rPr>
          <w:rFonts w:eastAsia="Times New Roman"/>
          <w:sz w:val="24"/>
          <w:szCs w:val="24"/>
        </w:rPr>
        <w:t xml:space="preserve"> </w:t>
      </w:r>
    </w:p>
    <w:p w14:paraId="72D5D0E0" w14:textId="77777777" w:rsidR="00A6212A" w:rsidRPr="00A6212A" w:rsidRDefault="00A6212A" w:rsidP="00A6212A">
      <w:pPr>
        <w:pStyle w:val="ListParagraph"/>
        <w:numPr>
          <w:ilvl w:val="1"/>
          <w:numId w:val="37"/>
        </w:numPr>
        <w:spacing w:after="160" w:line="278" w:lineRule="auto"/>
        <w:ind w:right="0"/>
        <w:jc w:val="left"/>
        <w:rPr>
          <w:rFonts w:eastAsia="Times New Roman"/>
          <w:color w:val="242424"/>
          <w:sz w:val="24"/>
          <w:szCs w:val="24"/>
        </w:rPr>
      </w:pPr>
      <w:hyperlink r:id="rId15" w:history="1">
        <w:r w:rsidRPr="00A6212A">
          <w:rPr>
            <w:rStyle w:val="Hyperlink"/>
            <w:rFonts w:eastAsia="Times New Roman"/>
            <w:sz w:val="24"/>
            <w:szCs w:val="24"/>
          </w:rPr>
          <w:t>https://teams.microsoft.com/meet/35389972838198?p=8Dq4IWoBJyc2aTAhlR</w:t>
        </w:r>
      </w:hyperlink>
      <w:r w:rsidRPr="00A6212A">
        <w:rPr>
          <w:rFonts w:eastAsia="Times New Roman"/>
          <w:color w:val="242424"/>
          <w:sz w:val="24"/>
          <w:szCs w:val="24"/>
        </w:rPr>
        <w:t xml:space="preserve"> </w:t>
      </w:r>
    </w:p>
    <w:p w14:paraId="0FBB1D76" w14:textId="77777777" w:rsidR="00A6212A" w:rsidRPr="00A6212A" w:rsidRDefault="00A6212A" w:rsidP="00A6212A">
      <w:pPr>
        <w:pStyle w:val="ListParagraph"/>
        <w:numPr>
          <w:ilvl w:val="1"/>
          <w:numId w:val="37"/>
        </w:numPr>
        <w:spacing w:after="160" w:line="278" w:lineRule="auto"/>
        <w:ind w:right="0"/>
        <w:jc w:val="left"/>
        <w:rPr>
          <w:rFonts w:eastAsia="Times New Roman"/>
          <w:color w:val="000000" w:themeColor="text1"/>
          <w:sz w:val="24"/>
          <w:szCs w:val="24"/>
        </w:rPr>
      </w:pPr>
      <w:r w:rsidRPr="00A6212A">
        <w:rPr>
          <w:rStyle w:val="me-email-text-secondary"/>
          <w:rFonts w:eastAsia="Times New Roman"/>
          <w:color w:val="000000" w:themeColor="text1"/>
          <w:sz w:val="24"/>
          <w:szCs w:val="24"/>
        </w:rPr>
        <w:t xml:space="preserve">Meeting ID: </w:t>
      </w:r>
      <w:r w:rsidRPr="00A6212A">
        <w:rPr>
          <w:rStyle w:val="me-email-text"/>
          <w:rFonts w:eastAsia="Times New Roman"/>
          <w:color w:val="000000" w:themeColor="text1"/>
          <w:sz w:val="24"/>
          <w:szCs w:val="24"/>
        </w:rPr>
        <w:t>353 899 728 381 98</w:t>
      </w:r>
      <w:r w:rsidRPr="00A6212A">
        <w:rPr>
          <w:rFonts w:eastAsia="Times New Roman"/>
          <w:color w:val="000000" w:themeColor="text1"/>
          <w:sz w:val="24"/>
          <w:szCs w:val="24"/>
        </w:rPr>
        <w:t xml:space="preserve"> </w:t>
      </w:r>
    </w:p>
    <w:p w14:paraId="1865E38E" w14:textId="77777777" w:rsidR="00A6212A" w:rsidRPr="00A6212A" w:rsidRDefault="00A6212A" w:rsidP="00A6212A">
      <w:pPr>
        <w:pStyle w:val="ListParagraph"/>
        <w:numPr>
          <w:ilvl w:val="1"/>
          <w:numId w:val="37"/>
        </w:numPr>
        <w:spacing w:after="160" w:line="278" w:lineRule="auto"/>
        <w:ind w:right="0"/>
        <w:jc w:val="left"/>
        <w:rPr>
          <w:rFonts w:ascii="Segoe UI" w:eastAsia="Times New Roman" w:hAnsi="Segoe UI" w:cs="Segoe UI"/>
          <w:color w:val="000000" w:themeColor="text1"/>
          <w:sz w:val="24"/>
          <w:szCs w:val="24"/>
        </w:rPr>
      </w:pPr>
      <w:r w:rsidRPr="00A6212A">
        <w:rPr>
          <w:rStyle w:val="me-email-text-secondary"/>
          <w:rFonts w:eastAsia="Times New Roman"/>
          <w:color w:val="000000" w:themeColor="text1"/>
          <w:sz w:val="24"/>
          <w:szCs w:val="24"/>
        </w:rPr>
        <w:t xml:space="preserve">Passcode: </w:t>
      </w:r>
      <w:r w:rsidRPr="00A6212A">
        <w:rPr>
          <w:rStyle w:val="me-email-text"/>
          <w:rFonts w:eastAsia="Times New Roman"/>
          <w:color w:val="000000" w:themeColor="text1"/>
          <w:sz w:val="24"/>
          <w:szCs w:val="24"/>
        </w:rPr>
        <w:t>w6Ga9Sb6</w:t>
      </w:r>
      <w:r w:rsidRPr="00A6212A">
        <w:rPr>
          <w:rFonts w:ascii="Segoe UI" w:eastAsia="Times New Roman" w:hAnsi="Segoe UI" w:cs="Segoe UI"/>
          <w:color w:val="000000" w:themeColor="text1"/>
          <w:sz w:val="24"/>
          <w:szCs w:val="24"/>
        </w:rPr>
        <w:t xml:space="preserve"> </w:t>
      </w:r>
    </w:p>
    <w:p w14:paraId="208ECE9D" w14:textId="77777777" w:rsidR="00337B9E" w:rsidRPr="00337B9E" w:rsidRDefault="00337B9E" w:rsidP="00337B9E">
      <w:pPr>
        <w:spacing w:after="160" w:line="278" w:lineRule="auto"/>
        <w:ind w:left="1440" w:right="0" w:firstLine="0"/>
        <w:contextualSpacing/>
        <w:jc w:val="left"/>
        <w:rPr>
          <w:rFonts w:eastAsia="Times New Roman"/>
          <w:color w:val="auto"/>
          <w:kern w:val="2"/>
          <w:sz w:val="24"/>
          <w:szCs w:val="24"/>
          <w:lang w:eastAsia="en-US"/>
          <w14:ligatures w14:val="standardContextual"/>
        </w:rPr>
      </w:pPr>
    </w:p>
    <w:p w14:paraId="194BBB08" w14:textId="7B0BBEFC" w:rsidR="007168F5" w:rsidRPr="00337B9E" w:rsidRDefault="007168F5" w:rsidP="007168F5">
      <w:pPr>
        <w:spacing w:after="18"/>
        <w:ind w:left="0" w:right="65" w:firstLine="0"/>
        <w:jc w:val="left"/>
        <w:rPr>
          <w:sz w:val="24"/>
          <w:szCs w:val="24"/>
        </w:rPr>
      </w:pPr>
      <w:r w:rsidRPr="00337B9E">
        <w:rPr>
          <w:sz w:val="24"/>
          <w:szCs w:val="24"/>
        </w:rPr>
        <w:lastRenderedPageBreak/>
        <w:t xml:space="preserve">If a campaigner fails to attend </w:t>
      </w:r>
      <w:r>
        <w:rPr>
          <w:sz w:val="24"/>
          <w:szCs w:val="24"/>
        </w:rPr>
        <w:t>the below</w:t>
      </w:r>
      <w:r w:rsidRPr="00337B9E">
        <w:rPr>
          <w:sz w:val="24"/>
          <w:szCs w:val="24"/>
        </w:rPr>
        <w:t xml:space="preserve"> briefing or watch the video (and complete the form to </w:t>
      </w:r>
    </w:p>
    <w:p w14:paraId="171EF28D" w14:textId="3AA522D4" w:rsidR="007168F5" w:rsidRDefault="007168F5" w:rsidP="00337B9E">
      <w:pPr>
        <w:spacing w:after="160" w:line="259" w:lineRule="auto"/>
        <w:ind w:left="0" w:right="0" w:firstLine="0"/>
        <w:rPr>
          <w:rFonts w:eastAsia="Aptos"/>
          <w:b/>
          <w:bCs/>
          <w:color w:val="auto"/>
          <w:kern w:val="2"/>
          <w:sz w:val="24"/>
          <w:szCs w:val="24"/>
          <w:lang w:eastAsia="en-US"/>
          <w14:ligatures w14:val="standardContextual"/>
        </w:rPr>
      </w:pPr>
      <w:r w:rsidRPr="00337B9E">
        <w:rPr>
          <w:sz w:val="24"/>
          <w:szCs w:val="24"/>
        </w:rPr>
        <w:t>confirm they watched the video), they will not be able to campaign.</w:t>
      </w:r>
    </w:p>
    <w:p w14:paraId="0703ABE1" w14:textId="77777777" w:rsidR="00B90A9B" w:rsidRPr="00B90A9B" w:rsidRDefault="00B90A9B" w:rsidP="00B90A9B">
      <w:pPr>
        <w:spacing w:line="259" w:lineRule="auto"/>
        <w:ind w:left="0" w:firstLine="0"/>
        <w:rPr>
          <w:b/>
          <w:bCs/>
          <w:sz w:val="24"/>
          <w:szCs w:val="24"/>
        </w:rPr>
      </w:pPr>
      <w:r w:rsidRPr="00B90A9B">
        <w:rPr>
          <w:b/>
          <w:bCs/>
          <w:sz w:val="24"/>
          <w:szCs w:val="24"/>
        </w:rPr>
        <w:t>Campaigner Briefing (Role of a Campaigner and Campaigner Rules):</w:t>
      </w:r>
    </w:p>
    <w:p w14:paraId="32E5948E" w14:textId="77777777" w:rsidR="00B90A9B" w:rsidRPr="00B90A9B" w:rsidRDefault="00B90A9B" w:rsidP="00B90A9B">
      <w:pPr>
        <w:pStyle w:val="ListParagraph"/>
        <w:numPr>
          <w:ilvl w:val="0"/>
          <w:numId w:val="37"/>
        </w:numPr>
        <w:spacing w:after="160" w:line="259" w:lineRule="auto"/>
        <w:ind w:right="0"/>
        <w:rPr>
          <w:sz w:val="24"/>
          <w:szCs w:val="24"/>
        </w:rPr>
      </w:pPr>
      <w:r w:rsidRPr="00B90A9B">
        <w:rPr>
          <w:sz w:val="24"/>
          <w:szCs w:val="24"/>
        </w:rPr>
        <w:t>Friday 13</w:t>
      </w:r>
      <w:r w:rsidRPr="00B90A9B">
        <w:rPr>
          <w:sz w:val="24"/>
          <w:szCs w:val="24"/>
          <w:vertAlign w:val="superscript"/>
        </w:rPr>
        <w:t>th</w:t>
      </w:r>
      <w:r w:rsidRPr="00B90A9B">
        <w:rPr>
          <w:sz w:val="24"/>
          <w:szCs w:val="24"/>
        </w:rPr>
        <w:t xml:space="preserve"> March 2026 – 1pm-2.30pm (online) </w:t>
      </w:r>
    </w:p>
    <w:p w14:paraId="2C80DFCF" w14:textId="77777777" w:rsidR="00B90A9B" w:rsidRPr="00B90A9B" w:rsidRDefault="00B90A9B" w:rsidP="00B90A9B">
      <w:pPr>
        <w:pStyle w:val="ListParagraph"/>
        <w:numPr>
          <w:ilvl w:val="1"/>
          <w:numId w:val="37"/>
        </w:numPr>
        <w:spacing w:after="160" w:line="278" w:lineRule="auto"/>
        <w:ind w:right="0"/>
        <w:jc w:val="left"/>
        <w:rPr>
          <w:rFonts w:eastAsia="Times New Roman"/>
          <w:sz w:val="24"/>
          <w:szCs w:val="24"/>
        </w:rPr>
      </w:pPr>
      <w:r w:rsidRPr="00B90A9B">
        <w:rPr>
          <w:rStyle w:val="me-email-text"/>
          <w:rFonts w:eastAsia="Times New Roman"/>
          <w:b/>
          <w:bCs/>
          <w:sz w:val="24"/>
          <w:szCs w:val="24"/>
        </w:rPr>
        <w:t>Microsoft Teams meeting</w:t>
      </w:r>
    </w:p>
    <w:p w14:paraId="6716C1F8" w14:textId="77777777" w:rsidR="00B90A9B" w:rsidRPr="00B90A9B" w:rsidRDefault="00B90A9B" w:rsidP="00B90A9B">
      <w:pPr>
        <w:pStyle w:val="ListParagraph"/>
        <w:numPr>
          <w:ilvl w:val="1"/>
          <w:numId w:val="37"/>
        </w:numPr>
        <w:spacing w:after="160" w:line="278" w:lineRule="auto"/>
        <w:ind w:right="0"/>
        <w:jc w:val="left"/>
        <w:rPr>
          <w:rFonts w:eastAsia="Times New Roman"/>
          <w:color w:val="auto"/>
          <w:sz w:val="24"/>
          <w:szCs w:val="24"/>
        </w:rPr>
      </w:pPr>
      <w:hyperlink r:id="rId16" w:history="1">
        <w:r w:rsidRPr="00B90A9B">
          <w:rPr>
            <w:rStyle w:val="Hyperlink"/>
            <w:rFonts w:eastAsia="Times New Roman"/>
            <w:sz w:val="24"/>
            <w:szCs w:val="24"/>
          </w:rPr>
          <w:t>https://teams.microsoft.com/meet/39974754842827?p=FqruWNOTHI1Wy34uHW</w:t>
        </w:r>
      </w:hyperlink>
      <w:r w:rsidRPr="00B90A9B">
        <w:rPr>
          <w:rFonts w:eastAsia="Times New Roman"/>
          <w:color w:val="242424"/>
          <w:sz w:val="24"/>
          <w:szCs w:val="24"/>
        </w:rPr>
        <w:t xml:space="preserve"> </w:t>
      </w:r>
    </w:p>
    <w:p w14:paraId="6F1C22A7" w14:textId="77777777" w:rsidR="00B90A9B" w:rsidRPr="00B90A9B" w:rsidRDefault="00B90A9B" w:rsidP="00B90A9B">
      <w:pPr>
        <w:pStyle w:val="ListParagraph"/>
        <w:numPr>
          <w:ilvl w:val="1"/>
          <w:numId w:val="37"/>
        </w:numPr>
        <w:spacing w:after="160" w:line="278" w:lineRule="auto"/>
        <w:ind w:right="0"/>
        <w:jc w:val="left"/>
        <w:rPr>
          <w:rFonts w:eastAsia="Times New Roman"/>
          <w:color w:val="000000" w:themeColor="text1"/>
          <w:sz w:val="24"/>
          <w:szCs w:val="24"/>
        </w:rPr>
      </w:pPr>
      <w:r w:rsidRPr="00B90A9B">
        <w:rPr>
          <w:rStyle w:val="me-email-text-secondary"/>
          <w:rFonts w:eastAsia="Times New Roman"/>
          <w:color w:val="000000" w:themeColor="text1"/>
          <w:sz w:val="24"/>
          <w:szCs w:val="24"/>
        </w:rPr>
        <w:t xml:space="preserve">Meeting ID: </w:t>
      </w:r>
      <w:r w:rsidRPr="00B90A9B">
        <w:rPr>
          <w:rStyle w:val="me-email-text"/>
          <w:rFonts w:eastAsia="Times New Roman"/>
          <w:color w:val="000000" w:themeColor="text1"/>
          <w:sz w:val="24"/>
          <w:szCs w:val="24"/>
        </w:rPr>
        <w:t>399 747 548 428 27</w:t>
      </w:r>
      <w:r w:rsidRPr="00B90A9B">
        <w:rPr>
          <w:rFonts w:eastAsia="Times New Roman"/>
          <w:color w:val="000000" w:themeColor="text1"/>
          <w:sz w:val="24"/>
          <w:szCs w:val="24"/>
        </w:rPr>
        <w:t xml:space="preserve"> </w:t>
      </w:r>
    </w:p>
    <w:p w14:paraId="256A5F86" w14:textId="77777777" w:rsidR="00B90A9B" w:rsidRPr="00B90A9B" w:rsidRDefault="00B90A9B" w:rsidP="00B90A9B">
      <w:pPr>
        <w:pStyle w:val="ListParagraph"/>
        <w:numPr>
          <w:ilvl w:val="1"/>
          <w:numId w:val="37"/>
        </w:numPr>
        <w:spacing w:after="160" w:line="278" w:lineRule="auto"/>
        <w:ind w:right="0"/>
        <w:jc w:val="left"/>
        <w:rPr>
          <w:rFonts w:eastAsia="Times New Roman"/>
          <w:color w:val="000000" w:themeColor="text1"/>
          <w:sz w:val="24"/>
          <w:szCs w:val="24"/>
        </w:rPr>
      </w:pPr>
      <w:r w:rsidRPr="00B90A9B">
        <w:rPr>
          <w:rStyle w:val="me-email-text-secondary"/>
          <w:rFonts w:eastAsia="Times New Roman"/>
          <w:color w:val="000000" w:themeColor="text1"/>
          <w:sz w:val="24"/>
          <w:szCs w:val="24"/>
        </w:rPr>
        <w:t xml:space="preserve">Passcode: </w:t>
      </w:r>
      <w:r w:rsidRPr="00B90A9B">
        <w:rPr>
          <w:rStyle w:val="me-email-text"/>
          <w:rFonts w:eastAsia="Times New Roman"/>
          <w:color w:val="000000" w:themeColor="text1"/>
          <w:sz w:val="24"/>
          <w:szCs w:val="24"/>
        </w:rPr>
        <w:t>4h8Xd7Ag</w:t>
      </w:r>
      <w:r w:rsidRPr="00B90A9B">
        <w:rPr>
          <w:rFonts w:eastAsia="Times New Roman"/>
          <w:color w:val="000000" w:themeColor="text1"/>
          <w:sz w:val="24"/>
          <w:szCs w:val="24"/>
        </w:rPr>
        <w:t xml:space="preserve"> </w:t>
      </w:r>
    </w:p>
    <w:p w14:paraId="3B9DD998" w14:textId="77777777" w:rsidR="00AC49C6" w:rsidRPr="00AC49C6" w:rsidRDefault="00AC49C6" w:rsidP="00AC49C6">
      <w:pPr>
        <w:pStyle w:val="ListParagraph"/>
        <w:ind w:left="1440"/>
        <w:rPr>
          <w:rFonts w:eastAsia="Times New Roman"/>
          <w:sz w:val="24"/>
          <w:szCs w:val="24"/>
        </w:rPr>
      </w:pPr>
    </w:p>
    <w:p w14:paraId="004B45F3" w14:textId="11CA13A3" w:rsidR="007168F5" w:rsidRPr="00AC49C6" w:rsidRDefault="007168F5" w:rsidP="007168F5">
      <w:pPr>
        <w:pStyle w:val="ListParagraph"/>
        <w:spacing w:after="160" w:line="278" w:lineRule="auto"/>
        <w:ind w:right="0" w:firstLine="0"/>
        <w:jc w:val="left"/>
        <w:rPr>
          <w:rFonts w:eastAsia="Times New Roman"/>
          <w:sz w:val="24"/>
          <w:szCs w:val="24"/>
        </w:rPr>
      </w:pPr>
      <w:r w:rsidRPr="003A087D">
        <w:rPr>
          <w:noProof/>
        </w:rPr>
        <mc:AlternateContent>
          <mc:Choice Requires="wps">
            <w:drawing>
              <wp:anchor distT="0" distB="0" distL="114300" distR="114300" simplePos="0" relativeHeight="251689984" behindDoc="0" locked="0" layoutInCell="1" allowOverlap="1" wp14:anchorId="338A7E5A" wp14:editId="5933DE59">
                <wp:simplePos x="0" y="0"/>
                <wp:positionH relativeFrom="page">
                  <wp:posOffset>6350</wp:posOffset>
                </wp:positionH>
                <wp:positionV relativeFrom="paragraph">
                  <wp:posOffset>330835</wp:posOffset>
                </wp:positionV>
                <wp:extent cx="7556500" cy="691515"/>
                <wp:effectExtent l="0" t="0" r="6350" b="0"/>
                <wp:wrapNone/>
                <wp:docPr id="1361701834" name="Shape 11922"/>
                <wp:cNvGraphicFramePr/>
                <a:graphic xmlns:a="http://schemas.openxmlformats.org/drawingml/2006/main">
                  <a:graphicData uri="http://schemas.microsoft.com/office/word/2010/wordprocessingShape">
                    <wps:wsp>
                      <wps:cNvSpPr/>
                      <wps:spPr>
                        <a:xfrm>
                          <a:off x="0" y="0"/>
                          <a:ext cx="7556500" cy="691515"/>
                        </a:xfrm>
                        <a:custGeom>
                          <a:avLst/>
                          <a:gdLst/>
                          <a:ahLst/>
                          <a:cxnLst/>
                          <a:rect l="0" t="0" r="0" b="0"/>
                          <a:pathLst>
                            <a:path w="7556754" h="837565">
                              <a:moveTo>
                                <a:pt x="0" y="0"/>
                              </a:moveTo>
                              <a:lnTo>
                                <a:pt x="7556754" y="0"/>
                              </a:lnTo>
                              <a:lnTo>
                                <a:pt x="7556754" y="837565"/>
                              </a:lnTo>
                              <a:lnTo>
                                <a:pt x="0" y="8375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a:graphicData>
                </a:graphic>
                <wp14:sizeRelV relativeFrom="margin">
                  <wp14:pctHeight>0</wp14:pctHeight>
                </wp14:sizeRelV>
              </wp:anchor>
            </w:drawing>
          </mc:Choice>
          <mc:Fallback>
            <w:pict>
              <v:shape w14:anchorId="0C649323" id="Shape 11922" o:spid="_x0000_s1026" style="position:absolute;margin-left:.5pt;margin-top:26.05pt;width:595pt;height:54.45pt;z-index:2516899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coordsize="7556754,83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" path="m,l7556754,r,837565l,837565,,e" fillcolor="#385072" stroked="f" strokeweight="0">
                <v:stroke miterlimit="83231f" joinstyle="miter"/>
                <v:path arrowok="t" textboxrect="0,0,7556754,837565"/>
                <w10:wrap anchorx="page"/>
              </v:shape>
            </w:pict>
          </mc:Fallback>
        </mc:AlternateContent>
      </w:r>
    </w:p>
    <w:p w14:paraId="48FFFA6C" w14:textId="66F911B6" w:rsidR="00337B9E" w:rsidRPr="00337B9E" w:rsidRDefault="00AC49C6" w:rsidP="00AC49C6">
      <w:pPr>
        <w:spacing w:line="278" w:lineRule="auto"/>
        <w:ind w:left="0" w:firstLine="0"/>
        <w:rPr>
          <w:sz w:val="24"/>
          <w:szCs w:val="24"/>
        </w:rPr>
      </w:pPr>
      <w:r w:rsidRPr="003A087D">
        <w:rPr>
          <w:noProof/>
        </w:rPr>
        <mc:AlternateContent>
          <mc:Choice Requires="wps">
            <w:drawing>
              <wp:anchor distT="0" distB="0" distL="114300" distR="114300" simplePos="0" relativeHeight="251692032" behindDoc="0" locked="0" layoutInCell="1" allowOverlap="1" wp14:anchorId="335FFF99" wp14:editId="7EB02F76">
                <wp:simplePos x="0" y="0"/>
                <wp:positionH relativeFrom="column">
                  <wp:posOffset>-376431</wp:posOffset>
                </wp:positionH>
                <wp:positionV relativeFrom="paragraph">
                  <wp:posOffset>147955</wp:posOffset>
                </wp:positionV>
                <wp:extent cx="4680560" cy="446970"/>
                <wp:effectExtent l="0" t="0" r="0" b="0"/>
                <wp:wrapNone/>
                <wp:docPr id="1072590431" name="Rectangle 1"/>
                <wp:cNvGraphicFramePr/>
                <a:graphic xmlns:a="http://schemas.openxmlformats.org/drawingml/2006/main">
                  <a:graphicData uri="http://schemas.microsoft.com/office/word/2010/wordprocessingShape">
                    <wps:wsp>
                      <wps:cNvSpPr/>
                      <wps:spPr>
                        <a:xfrm>
                          <a:off x="0" y="0"/>
                          <a:ext cx="4680560" cy="446970"/>
                        </a:xfrm>
                        <a:prstGeom prst="rect">
                          <a:avLst/>
                        </a:prstGeom>
                        <a:ln>
                          <a:noFill/>
                        </a:ln>
                      </wps:spPr>
                      <wps:txbx>
                        <w:txbxContent>
                          <w:p w14:paraId="05751385" w14:textId="77777777" w:rsidR="00337B9E" w:rsidRDefault="00337B9E" w:rsidP="00337B9E">
                            <w:pPr>
                              <w:spacing w:after="160" w:line="259" w:lineRule="auto"/>
                              <w:ind w:left="0" w:right="0" w:firstLine="0"/>
                              <w:jc w:val="left"/>
                            </w:pPr>
                            <w:r>
                              <w:rPr>
                                <w:b/>
                                <w:color w:val="FFD000"/>
                                <w:sz w:val="52"/>
                              </w:rPr>
                              <w:t>ELECTIONS COMMITTEE</w:t>
                            </w:r>
                          </w:p>
                        </w:txbxContent>
                      </wps:txbx>
                      <wps:bodyPr horzOverflow="overflow" vert="horz" lIns="0" tIns="0" rIns="0" bIns="0" rtlCol="0">
                        <a:noAutofit/>
                      </wps:bodyPr>
                    </wps:wsp>
                  </a:graphicData>
                </a:graphic>
              </wp:anchor>
            </w:drawing>
          </mc:Choice>
          <mc:Fallback>
            <w:pict>
              <v:rect w14:anchorId="335FFF99" id="_x0000_s1074" style="position:absolute;left:0;text-align:left;margin-left:-29.65pt;margin-top:11.65pt;width:368.55pt;height:35.2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" filled="f" stroked="f">
                <v:textbox inset="0,0,0,0">
                  <w:txbxContent>
                    <w:p w14:paraId="05751385" w14:textId="77777777" w:rsidR="00337B9E" w:rsidRDefault="00337B9E" w:rsidP="00337B9E">
                      <w:pPr>
                        <w:spacing w:after="160" w:line="259" w:lineRule="auto"/>
                        <w:ind w:left="0" w:right="0" w:firstLine="0"/>
                        <w:jc w:val="left"/>
                      </w:pPr>
                      <w:r>
                        <w:rPr>
                          <w:b/>
                          <w:color w:val="FFD000"/>
                          <w:sz w:val="52"/>
                        </w:rPr>
                        <w:t>ELECTIONS COMMITTEE</w:t>
                      </w:r>
                    </w:p>
                  </w:txbxContent>
                </v:textbox>
              </v:rect>
            </w:pict>
          </mc:Fallback>
        </mc:AlternateContent>
      </w:r>
    </w:p>
    <w:p w14:paraId="55A198E2" w14:textId="77777777" w:rsidR="00337B9E" w:rsidRPr="008B7F60" w:rsidRDefault="00337B9E" w:rsidP="00825BF8">
      <w:pPr>
        <w:ind w:left="0" w:firstLine="0"/>
        <w:jc w:val="left"/>
        <w:rPr>
          <w:b/>
          <w:bCs/>
          <w:sz w:val="24"/>
          <w:szCs w:val="24"/>
        </w:rPr>
      </w:pPr>
      <w:bookmarkStart w:id="1" w:name="_Hlk189066228"/>
    </w:p>
    <w:bookmarkEnd w:id="1"/>
    <w:p w14:paraId="4ACC2A84" w14:textId="77777777" w:rsidR="00A808EE" w:rsidRDefault="00A808EE" w:rsidP="00A808EE">
      <w:pPr>
        <w:pStyle w:val="ListParagraph"/>
        <w:spacing w:after="160" w:line="256" w:lineRule="auto"/>
        <w:ind w:right="0" w:firstLine="0"/>
        <w:rPr>
          <w:b/>
          <w:bCs/>
          <w:sz w:val="24"/>
          <w:szCs w:val="24"/>
        </w:rPr>
      </w:pPr>
    </w:p>
    <w:p w14:paraId="680E1A54" w14:textId="17E783AE" w:rsidR="00A808EE" w:rsidRPr="00A808EE" w:rsidRDefault="00A808EE" w:rsidP="00A808EE">
      <w:pPr>
        <w:pStyle w:val="ListParagraph"/>
        <w:numPr>
          <w:ilvl w:val="0"/>
          <w:numId w:val="33"/>
        </w:numPr>
        <w:spacing w:after="160" w:line="256" w:lineRule="auto"/>
        <w:ind w:right="0"/>
        <w:rPr>
          <w:b/>
          <w:bCs/>
          <w:sz w:val="24"/>
          <w:szCs w:val="24"/>
        </w:rPr>
      </w:pPr>
      <w:r w:rsidRPr="00A808EE">
        <w:rPr>
          <w:b/>
          <w:bCs/>
          <w:sz w:val="24"/>
          <w:szCs w:val="24"/>
        </w:rPr>
        <w:t>Trustees</w:t>
      </w:r>
    </w:p>
    <w:p w14:paraId="0014E50E" w14:textId="77777777" w:rsidR="00A808EE" w:rsidRPr="00A808EE" w:rsidRDefault="00A808EE" w:rsidP="00A808EE">
      <w:pPr>
        <w:pStyle w:val="ListParagraph"/>
        <w:numPr>
          <w:ilvl w:val="1"/>
          <w:numId w:val="33"/>
        </w:numPr>
        <w:spacing w:after="160" w:line="256" w:lineRule="auto"/>
        <w:ind w:right="0"/>
        <w:rPr>
          <w:sz w:val="24"/>
          <w:szCs w:val="24"/>
        </w:rPr>
      </w:pPr>
      <w:r w:rsidRPr="00A808EE">
        <w:rPr>
          <w:sz w:val="24"/>
          <w:szCs w:val="24"/>
        </w:rPr>
        <w:t>Rana Nauman Ishfaq (Officer trustee)</w:t>
      </w:r>
    </w:p>
    <w:p w14:paraId="3CA40A13" w14:textId="77777777" w:rsidR="00A808EE" w:rsidRPr="00A808EE" w:rsidRDefault="00A808EE" w:rsidP="00A808EE">
      <w:pPr>
        <w:pStyle w:val="ListParagraph"/>
        <w:numPr>
          <w:ilvl w:val="1"/>
          <w:numId w:val="33"/>
        </w:numPr>
        <w:spacing w:after="160" w:line="256" w:lineRule="auto"/>
        <w:ind w:right="0"/>
        <w:rPr>
          <w:sz w:val="24"/>
          <w:szCs w:val="24"/>
        </w:rPr>
      </w:pPr>
      <w:r w:rsidRPr="00A808EE">
        <w:rPr>
          <w:sz w:val="24"/>
          <w:szCs w:val="24"/>
        </w:rPr>
        <w:t>Arun Sharma (External trustee)</w:t>
      </w:r>
    </w:p>
    <w:p w14:paraId="7C235963" w14:textId="77777777" w:rsidR="00A808EE" w:rsidRPr="00A808EE" w:rsidRDefault="00A808EE" w:rsidP="00A808EE">
      <w:pPr>
        <w:pStyle w:val="ListParagraph"/>
        <w:numPr>
          <w:ilvl w:val="1"/>
          <w:numId w:val="33"/>
        </w:numPr>
        <w:spacing w:after="160" w:line="256" w:lineRule="auto"/>
        <w:ind w:right="0"/>
        <w:rPr>
          <w:b/>
          <w:bCs/>
          <w:sz w:val="24"/>
          <w:szCs w:val="24"/>
        </w:rPr>
      </w:pPr>
      <w:r w:rsidRPr="00A808EE">
        <w:rPr>
          <w:sz w:val="24"/>
          <w:szCs w:val="24"/>
        </w:rPr>
        <w:t>Erica Brackenbury (Student trustee)</w:t>
      </w:r>
    </w:p>
    <w:p w14:paraId="73291450" w14:textId="77777777" w:rsidR="00A808EE" w:rsidRPr="00A808EE" w:rsidRDefault="00A808EE" w:rsidP="00A808EE">
      <w:pPr>
        <w:pStyle w:val="ListParagraph"/>
        <w:spacing w:after="160" w:line="256" w:lineRule="auto"/>
        <w:ind w:left="1440" w:firstLine="0"/>
        <w:rPr>
          <w:b/>
          <w:bCs/>
          <w:sz w:val="24"/>
          <w:szCs w:val="24"/>
        </w:rPr>
      </w:pPr>
    </w:p>
    <w:p w14:paraId="09FD29E4" w14:textId="77777777" w:rsidR="00A808EE" w:rsidRPr="00A808EE" w:rsidRDefault="00A808EE" w:rsidP="00A808EE">
      <w:pPr>
        <w:pStyle w:val="ListParagraph"/>
        <w:numPr>
          <w:ilvl w:val="0"/>
          <w:numId w:val="33"/>
        </w:numPr>
        <w:spacing w:after="160" w:line="256" w:lineRule="auto"/>
        <w:ind w:right="0"/>
        <w:jc w:val="left"/>
        <w:rPr>
          <w:b/>
          <w:bCs/>
          <w:sz w:val="24"/>
          <w:szCs w:val="24"/>
        </w:rPr>
      </w:pPr>
      <w:r w:rsidRPr="00A808EE">
        <w:rPr>
          <w:b/>
          <w:bCs/>
          <w:sz w:val="24"/>
          <w:szCs w:val="24"/>
        </w:rPr>
        <w:t>Staff</w:t>
      </w:r>
    </w:p>
    <w:p w14:paraId="503CC7CD" w14:textId="77777777" w:rsidR="00A808EE" w:rsidRPr="00A808EE" w:rsidRDefault="00A808EE" w:rsidP="00A808EE">
      <w:pPr>
        <w:pStyle w:val="ListParagraph"/>
        <w:numPr>
          <w:ilvl w:val="1"/>
          <w:numId w:val="33"/>
        </w:numPr>
        <w:spacing w:after="160" w:line="256" w:lineRule="auto"/>
        <w:ind w:right="0"/>
        <w:jc w:val="left"/>
        <w:rPr>
          <w:sz w:val="24"/>
          <w:szCs w:val="24"/>
        </w:rPr>
      </w:pPr>
      <w:r w:rsidRPr="00A808EE">
        <w:rPr>
          <w:sz w:val="24"/>
          <w:szCs w:val="24"/>
        </w:rPr>
        <w:t>Terry Vass (Head of Security and Campus Support Services)</w:t>
      </w:r>
    </w:p>
    <w:p w14:paraId="46C9D140" w14:textId="77777777" w:rsidR="00A808EE" w:rsidRPr="00A808EE" w:rsidRDefault="00A808EE" w:rsidP="00A808EE">
      <w:pPr>
        <w:pStyle w:val="ListParagraph"/>
        <w:numPr>
          <w:ilvl w:val="1"/>
          <w:numId w:val="33"/>
        </w:numPr>
        <w:spacing w:after="160" w:line="256" w:lineRule="auto"/>
        <w:ind w:right="0"/>
        <w:jc w:val="left"/>
        <w:rPr>
          <w:sz w:val="24"/>
          <w:szCs w:val="24"/>
        </w:rPr>
      </w:pPr>
      <w:r w:rsidRPr="00A808EE">
        <w:rPr>
          <w:sz w:val="24"/>
          <w:szCs w:val="24"/>
        </w:rPr>
        <w:t>Craig Lithgow (CE)</w:t>
      </w:r>
    </w:p>
    <w:p w14:paraId="476D4C8E" w14:textId="77777777" w:rsidR="00A808EE" w:rsidRPr="00A808EE" w:rsidRDefault="00A808EE" w:rsidP="00A808EE">
      <w:pPr>
        <w:pStyle w:val="ListParagraph"/>
        <w:numPr>
          <w:ilvl w:val="1"/>
          <w:numId w:val="33"/>
        </w:numPr>
        <w:spacing w:after="160" w:line="256" w:lineRule="auto"/>
        <w:ind w:right="0"/>
        <w:jc w:val="left"/>
        <w:rPr>
          <w:sz w:val="24"/>
          <w:szCs w:val="24"/>
        </w:rPr>
      </w:pPr>
      <w:r w:rsidRPr="00A808EE">
        <w:rPr>
          <w:sz w:val="24"/>
          <w:szCs w:val="24"/>
        </w:rPr>
        <w:t>Ruth Sharma (Head of Student Support and Representation/DRO)</w:t>
      </w:r>
    </w:p>
    <w:p w14:paraId="471EC84A" w14:textId="77777777" w:rsidR="00A808EE" w:rsidRPr="00A808EE" w:rsidRDefault="00A808EE" w:rsidP="00A808EE">
      <w:pPr>
        <w:pStyle w:val="ListParagraph"/>
        <w:numPr>
          <w:ilvl w:val="1"/>
          <w:numId w:val="33"/>
        </w:numPr>
        <w:spacing w:after="160" w:line="256" w:lineRule="auto"/>
        <w:ind w:right="0"/>
        <w:jc w:val="left"/>
        <w:rPr>
          <w:sz w:val="24"/>
          <w:szCs w:val="24"/>
        </w:rPr>
      </w:pPr>
      <w:r w:rsidRPr="00A808EE">
        <w:rPr>
          <w:sz w:val="24"/>
          <w:szCs w:val="24"/>
        </w:rPr>
        <w:t>Francesca Stirling (Head of Communications and Student Engagement)</w:t>
      </w:r>
    </w:p>
    <w:p w14:paraId="6AA56455" w14:textId="37C1F900" w:rsidR="00B90A9B" w:rsidRDefault="00A808EE" w:rsidP="00A808EE">
      <w:pPr>
        <w:pStyle w:val="ListParagraph"/>
        <w:spacing w:after="160" w:line="256" w:lineRule="auto"/>
        <w:ind w:left="1440" w:right="0" w:firstLine="0"/>
        <w:jc w:val="left"/>
        <w:rPr>
          <w:sz w:val="24"/>
          <w:szCs w:val="24"/>
        </w:rPr>
      </w:pPr>
      <w:r w:rsidRPr="00AF44A7">
        <w:rPr>
          <w:noProof/>
        </w:rPr>
        <mc:AlternateContent>
          <mc:Choice Requires="wpg">
            <w:drawing>
              <wp:anchor distT="0" distB="0" distL="114300" distR="114300" simplePos="0" relativeHeight="251694080" behindDoc="0" locked="0" layoutInCell="1" allowOverlap="1" wp14:anchorId="3646C085" wp14:editId="646E9C82">
                <wp:simplePos x="0" y="0"/>
                <wp:positionH relativeFrom="page">
                  <wp:posOffset>38100</wp:posOffset>
                </wp:positionH>
                <wp:positionV relativeFrom="page">
                  <wp:posOffset>6381750</wp:posOffset>
                </wp:positionV>
                <wp:extent cx="7556500" cy="1014730"/>
                <wp:effectExtent l="0" t="0" r="25400" b="0"/>
                <wp:wrapTopAndBottom/>
                <wp:docPr id="1920319194" name="Group 1920319194"/>
                <wp:cNvGraphicFramePr/>
                <a:graphic xmlns:a="http://schemas.openxmlformats.org/drawingml/2006/main">
                  <a:graphicData uri="http://schemas.microsoft.com/office/word/2010/wordprocessingGroup">
                    <wpg:wgp>
                      <wpg:cNvGrpSpPr/>
                      <wpg:grpSpPr>
                        <a:xfrm>
                          <a:off x="0" y="0"/>
                          <a:ext cx="7556500" cy="1014730"/>
                          <a:chOff x="0" y="-128905"/>
                          <a:chExt cx="7556754" cy="1014978"/>
                        </a:xfrm>
                      </wpg:grpSpPr>
                      <wps:wsp>
                        <wps:cNvPr id="1395032690" name="Shape 11922"/>
                        <wps:cNvSpPr/>
                        <wps:spPr>
                          <a:xfrm>
                            <a:off x="0" y="-128905"/>
                            <a:ext cx="7556754" cy="837565"/>
                          </a:xfrm>
                          <a:custGeom>
                            <a:avLst/>
                            <a:gdLst/>
                            <a:ahLst/>
                            <a:cxnLst/>
                            <a:rect l="0" t="0" r="0" b="0"/>
                            <a:pathLst>
                              <a:path w="7556754" h="837565">
                                <a:moveTo>
                                  <a:pt x="0" y="0"/>
                                </a:moveTo>
                                <a:lnTo>
                                  <a:pt x="7556754" y="0"/>
                                </a:lnTo>
                                <a:lnTo>
                                  <a:pt x="7556754" y="837565"/>
                                </a:lnTo>
                                <a:lnTo>
                                  <a:pt x="0" y="8375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2055464190" name="Shape 210"/>
                        <wps:cNvSpPr/>
                        <wps:spPr>
                          <a:xfrm>
                            <a:off x="0" y="837564"/>
                            <a:ext cx="7556754" cy="0"/>
                          </a:xfrm>
                          <a:custGeom>
                            <a:avLst/>
                            <a:gdLst/>
                            <a:ahLst/>
                            <a:cxnLst/>
                            <a:rect l="0" t="0" r="0" b="0"/>
                            <a:pathLst>
                              <a:path w="7556754">
                                <a:moveTo>
                                  <a:pt x="7556754" y="0"/>
                                </a:moveTo>
                                <a:lnTo>
                                  <a:pt x="0"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092876860" name="Rectangle 1092876860"/>
                        <wps:cNvSpPr/>
                        <wps:spPr>
                          <a:xfrm>
                            <a:off x="140448" y="121525"/>
                            <a:ext cx="4680717" cy="446970"/>
                          </a:xfrm>
                          <a:prstGeom prst="rect">
                            <a:avLst/>
                          </a:prstGeom>
                          <a:ln>
                            <a:noFill/>
                          </a:ln>
                        </wps:spPr>
                        <wps:txbx>
                          <w:txbxContent>
                            <w:p w14:paraId="53505733" w14:textId="77777777" w:rsidR="00825BF8" w:rsidRDefault="00825BF8" w:rsidP="00825BF8">
                              <w:pPr>
                                <w:spacing w:after="160" w:line="259" w:lineRule="auto"/>
                                <w:ind w:left="0" w:right="0" w:firstLine="0"/>
                                <w:jc w:val="left"/>
                              </w:pPr>
                              <w:r>
                                <w:rPr>
                                  <w:b/>
                                  <w:color w:val="FFD000"/>
                                  <w:sz w:val="52"/>
                                </w:rPr>
                                <w:t>RULES</w:t>
                              </w:r>
                            </w:p>
                          </w:txbxContent>
                        </wps:txbx>
                        <wps:bodyPr horzOverflow="overflow" vert="horz" lIns="0" tIns="0" rIns="0" bIns="0" rtlCol="0">
                          <a:noAutofit/>
                        </wps:bodyPr>
                      </wps:wsp>
                      <wps:wsp>
                        <wps:cNvPr id="1708448707" name="Rectangle 1708448707"/>
                        <wps:cNvSpPr/>
                        <wps:spPr>
                          <a:xfrm>
                            <a:off x="4073652" y="439103"/>
                            <a:ext cx="99175" cy="446970"/>
                          </a:xfrm>
                          <a:prstGeom prst="rect">
                            <a:avLst/>
                          </a:prstGeom>
                          <a:ln>
                            <a:noFill/>
                          </a:ln>
                        </wps:spPr>
                        <wps:txbx>
                          <w:txbxContent>
                            <w:p w14:paraId="4C2E2EB8" w14:textId="77777777" w:rsidR="00825BF8" w:rsidRDefault="00825BF8" w:rsidP="00825BF8">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3646C085" id="Group 1920319194" o:spid="_x0000_s1075" style="position:absolute;left:0;text-align:left;margin-left:3pt;margin-top:502.5pt;width:595pt;height:79.9pt;z-index:251694080;mso-position-horizontal-relative:page;mso-position-vertical-relative:page;mso-height-relative:margin" coordorigin=",-1289" coordsize="75567,1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">
                <v:shape id="Shape 11922" o:spid="_x0000_s1076" style="position:absolute;top:-1289;width:75567;height:8375;visibility:visible;mso-wrap-style:square;v-text-anchor:top" coordsize="7556754,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" path="m,l7556754,r,837565l,837565,,e" fillcolor="#385072" stroked="f" strokeweight="0">
                  <v:stroke miterlimit="83231f" joinstyle="miter"/>
                  <v:path arrowok="t" textboxrect="0,0,7556754,837565"/>
                </v:shape>
                <v:shape id="Shape 210" o:spid="_x0000_s1077" style="position:absolute;top:8375;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" path="m7556754,l,e" filled="f" strokecolor="#2f528f" strokeweight="1pt">
                  <v:stroke miterlimit="66585f" joinstyle="miter"/>
                  <v:path arrowok="t" textboxrect="0,0,7556754,0"/>
                </v:shape>
                <v:rect id="Rectangle 1092876860" o:spid="_x0000_s1078" style="position:absolute;left:1404;top:1215;width:46807;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" filled="f" stroked="f">
                  <v:textbox inset="0,0,0,0">
                    <w:txbxContent>
                      <w:p w14:paraId="53505733" w14:textId="77777777" w:rsidR="00825BF8" w:rsidRDefault="00825BF8" w:rsidP="00825BF8">
                        <w:pPr>
                          <w:spacing w:after="160" w:line="259" w:lineRule="auto"/>
                          <w:ind w:left="0" w:right="0" w:firstLine="0"/>
                          <w:jc w:val="left"/>
                        </w:pPr>
                        <w:r>
                          <w:rPr>
                            <w:b/>
                            <w:color w:val="FFD000"/>
                            <w:sz w:val="52"/>
                          </w:rPr>
                          <w:t>RULES</w:t>
                        </w:r>
                      </w:p>
                    </w:txbxContent>
                  </v:textbox>
                </v:rect>
                <v:rect id="Rectangle 1708448707" o:spid="_x0000_s1079" style="position:absolute;left:40736;top:4391;width:992;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" filled="f" stroked="f">
                  <v:textbox inset="0,0,0,0">
                    <w:txbxContent>
                      <w:p w14:paraId="4C2E2EB8" w14:textId="77777777" w:rsidR="00825BF8" w:rsidRDefault="00825BF8" w:rsidP="00825BF8">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1F825BBE" w14:textId="77777777" w:rsidR="00B90A9B" w:rsidRDefault="00B90A9B" w:rsidP="00B90A9B">
      <w:pPr>
        <w:spacing w:after="4" w:line="268" w:lineRule="auto"/>
        <w:ind w:left="285" w:firstLine="0"/>
        <w:rPr>
          <w:sz w:val="24"/>
          <w:szCs w:val="24"/>
        </w:rPr>
      </w:pPr>
    </w:p>
    <w:p w14:paraId="6C5C584B" w14:textId="32A3BC14" w:rsidR="00942C81" w:rsidRPr="00942C81" w:rsidRDefault="00942C81" w:rsidP="00A808EE">
      <w:pPr>
        <w:spacing w:after="4" w:line="268" w:lineRule="auto"/>
        <w:ind w:left="128" w:firstLine="0"/>
        <w:rPr>
          <w:sz w:val="24"/>
          <w:szCs w:val="24"/>
        </w:rPr>
      </w:pPr>
      <w:r w:rsidRPr="00942C81">
        <w:rPr>
          <w:sz w:val="24"/>
          <w:szCs w:val="24"/>
        </w:rPr>
        <w:t>Whilst the Union respects you are an individual, with your own opinions and views, as an elected</w:t>
      </w:r>
      <w:r w:rsidR="00A808EE">
        <w:rPr>
          <w:sz w:val="24"/>
          <w:szCs w:val="24"/>
        </w:rPr>
        <w:t xml:space="preserve"> </w:t>
      </w:r>
      <w:r w:rsidRPr="00942C81">
        <w:rPr>
          <w:sz w:val="24"/>
          <w:szCs w:val="24"/>
        </w:rPr>
        <w:t xml:space="preserve">officer you will be representing Union Values. It is essential that our Values align, a mismatch in values could harm our integrity as a democratic organisation. </w:t>
      </w:r>
    </w:p>
    <w:p w14:paraId="5AB8CE1D" w14:textId="77777777" w:rsidR="00942C81" w:rsidRDefault="00942C81" w:rsidP="00F1747D">
      <w:pPr>
        <w:spacing w:after="4" w:line="268" w:lineRule="auto"/>
        <w:ind w:left="128" w:firstLine="0"/>
        <w:rPr>
          <w:sz w:val="24"/>
          <w:szCs w:val="24"/>
        </w:rPr>
      </w:pPr>
    </w:p>
    <w:p w14:paraId="5701CA6A" w14:textId="5CA5ABB3" w:rsidR="002737F8" w:rsidRPr="00D63695" w:rsidRDefault="0075657B" w:rsidP="00F1747D">
      <w:pPr>
        <w:spacing w:after="4" w:line="268" w:lineRule="auto"/>
        <w:ind w:left="128" w:firstLine="0"/>
        <w:rPr>
          <w:sz w:val="24"/>
          <w:szCs w:val="24"/>
        </w:rPr>
      </w:pPr>
      <w:proofErr w:type="gramStart"/>
      <w:r w:rsidRPr="00D63695">
        <w:rPr>
          <w:sz w:val="24"/>
          <w:szCs w:val="24"/>
        </w:rPr>
        <w:t>In order to</w:t>
      </w:r>
      <w:proofErr w:type="gramEnd"/>
      <w:r w:rsidRPr="00D63695">
        <w:rPr>
          <w:sz w:val="24"/>
          <w:szCs w:val="24"/>
        </w:rPr>
        <w:t xml:space="preserve"> ensure free and fair elections there are </w:t>
      </w:r>
      <w:proofErr w:type="gramStart"/>
      <w:r w:rsidRPr="00D63695">
        <w:rPr>
          <w:sz w:val="24"/>
          <w:szCs w:val="24"/>
        </w:rPr>
        <w:t>a number of</w:t>
      </w:r>
      <w:proofErr w:type="gramEnd"/>
      <w:r w:rsidRPr="00D63695">
        <w:rPr>
          <w:sz w:val="24"/>
          <w:szCs w:val="24"/>
        </w:rPr>
        <w:t xml:space="preserve"> rules in place. </w:t>
      </w:r>
      <w:r w:rsidR="001C7BA2" w:rsidRPr="00D63695">
        <w:rPr>
          <w:sz w:val="24"/>
          <w:szCs w:val="24"/>
        </w:rPr>
        <w:t xml:space="preserve">the Elections Committee </w:t>
      </w:r>
      <w:r w:rsidRPr="00D63695">
        <w:rPr>
          <w:sz w:val="24"/>
          <w:szCs w:val="24"/>
        </w:rPr>
        <w:t xml:space="preserve">will evaluate the actions (and intentions) of every candidate on an equal </w:t>
      </w:r>
      <w:r w:rsidR="00B3152B" w:rsidRPr="00D63695">
        <w:rPr>
          <w:sz w:val="24"/>
          <w:szCs w:val="24"/>
        </w:rPr>
        <w:t>footing and</w:t>
      </w:r>
      <w:r w:rsidRPr="00D63695">
        <w:rPr>
          <w:sz w:val="24"/>
          <w:szCs w:val="24"/>
        </w:rPr>
        <w:t xml:space="preserve"> take action to ensure that candidates do not unfairly influence the conduct or outcome of the election process. </w:t>
      </w:r>
    </w:p>
    <w:p w14:paraId="468D600F" w14:textId="29D32711" w:rsidR="00DE2412" w:rsidRPr="00D63695" w:rsidRDefault="00DE2412" w:rsidP="00F1747D">
      <w:pPr>
        <w:spacing w:after="4" w:line="268" w:lineRule="auto"/>
        <w:ind w:left="138" w:hanging="10"/>
        <w:rPr>
          <w:sz w:val="24"/>
          <w:szCs w:val="24"/>
        </w:rPr>
      </w:pPr>
    </w:p>
    <w:p w14:paraId="19B89863" w14:textId="3B072C40" w:rsidR="00DE2412" w:rsidRDefault="00DE2412" w:rsidP="00721A43">
      <w:pPr>
        <w:spacing w:after="4" w:line="268" w:lineRule="auto"/>
        <w:ind w:left="128" w:firstLine="0"/>
        <w:jc w:val="left"/>
        <w:rPr>
          <w:sz w:val="24"/>
          <w:szCs w:val="24"/>
        </w:rPr>
      </w:pPr>
      <w:r w:rsidRPr="00D63695">
        <w:rPr>
          <w:sz w:val="24"/>
          <w:szCs w:val="24"/>
        </w:rPr>
        <w:t>If this is perceived to be the case students may be investigated and disciplined by the Students’ Union and or the University.</w:t>
      </w:r>
      <w:r w:rsidR="0002170C" w:rsidRPr="00D63695">
        <w:rPr>
          <w:sz w:val="24"/>
          <w:szCs w:val="24"/>
        </w:rPr>
        <w:t xml:space="preserve"> If you are unsure at any time about elections rules and regulations contact the Students Union by emailing</w:t>
      </w:r>
      <w:r w:rsidR="00AF44A7" w:rsidRPr="00D63695">
        <w:rPr>
          <w:sz w:val="24"/>
          <w:szCs w:val="24"/>
        </w:rPr>
        <w:t xml:space="preserve">: </w:t>
      </w:r>
      <w:hyperlink r:id="rId17" w:history="1">
        <w:r w:rsidR="00050EBB" w:rsidRPr="00D63695">
          <w:rPr>
            <w:rStyle w:val="Hyperlink"/>
            <w:sz w:val="24"/>
            <w:szCs w:val="24"/>
          </w:rPr>
          <w:t>elections@brunel.ac.uk</w:t>
        </w:r>
      </w:hyperlink>
      <w:r w:rsidR="00050EBB" w:rsidRPr="00D63695">
        <w:rPr>
          <w:rStyle w:val="Hyperlink"/>
          <w:sz w:val="24"/>
          <w:szCs w:val="24"/>
        </w:rPr>
        <w:t xml:space="preserve"> </w:t>
      </w:r>
      <w:r w:rsidR="00AF44A7" w:rsidRPr="00D63695">
        <w:rPr>
          <w:sz w:val="24"/>
          <w:szCs w:val="24"/>
        </w:rPr>
        <w:t xml:space="preserve"> </w:t>
      </w:r>
    </w:p>
    <w:p w14:paraId="1D3978EE" w14:textId="40E10898" w:rsidR="00721A43" w:rsidRDefault="00721A43" w:rsidP="00721A43">
      <w:pPr>
        <w:spacing w:after="4" w:line="268" w:lineRule="auto"/>
        <w:ind w:left="128" w:firstLine="0"/>
        <w:jc w:val="left"/>
        <w:rPr>
          <w:sz w:val="24"/>
          <w:szCs w:val="24"/>
        </w:rPr>
      </w:pPr>
    </w:p>
    <w:p w14:paraId="141389A9" w14:textId="4C94D516" w:rsidR="00721A43" w:rsidRPr="00D63695" w:rsidRDefault="00721A43" w:rsidP="002D3F12">
      <w:pPr>
        <w:spacing w:after="4" w:line="268" w:lineRule="auto"/>
        <w:ind w:left="128" w:firstLine="0"/>
        <w:rPr>
          <w:sz w:val="24"/>
          <w:szCs w:val="24"/>
        </w:rPr>
      </w:pPr>
      <w:r w:rsidRPr="00721A43">
        <w:rPr>
          <w:b/>
          <w:bCs/>
          <w:sz w:val="24"/>
          <w:szCs w:val="24"/>
        </w:rPr>
        <w:t>NOTE:</w:t>
      </w:r>
      <w:r w:rsidRPr="00D63695">
        <w:rPr>
          <w:sz w:val="24"/>
          <w:szCs w:val="24"/>
        </w:rPr>
        <w:t xml:space="preserve"> While these rules primarily apply to candidates, non-candidates who break these rules may </w:t>
      </w:r>
      <w:proofErr w:type="gramStart"/>
      <w:r w:rsidRPr="00D63695">
        <w:rPr>
          <w:sz w:val="24"/>
          <w:szCs w:val="24"/>
        </w:rPr>
        <w:t>be considered to be</w:t>
      </w:r>
      <w:proofErr w:type="gramEnd"/>
      <w:r w:rsidRPr="00D63695">
        <w:rPr>
          <w:sz w:val="24"/>
          <w:szCs w:val="24"/>
        </w:rPr>
        <w:t xml:space="preserve"> interfering unduly in the elections and undermining the free and fair election processes of the Union.</w:t>
      </w:r>
    </w:p>
    <w:p w14:paraId="7ABF1C8C" w14:textId="77777777" w:rsidR="002737F8" w:rsidRDefault="0075657B">
      <w:pPr>
        <w:spacing w:after="0" w:line="259" w:lineRule="auto"/>
        <w:ind w:left="143" w:right="0" w:firstLine="0"/>
        <w:jc w:val="left"/>
      </w:pPr>
      <w:r>
        <w:t xml:space="preserve"> </w:t>
      </w:r>
    </w:p>
    <w:p w14:paraId="3D5EB17A" w14:textId="76E1180A" w:rsidR="00E0266C" w:rsidRDefault="0075657B" w:rsidP="00BD48B4">
      <w:pPr>
        <w:pStyle w:val="Heading2"/>
      </w:pPr>
      <w:r>
        <w:rPr>
          <w:u w:color="000000"/>
        </w:rPr>
        <w:t>Principal Rules</w:t>
      </w:r>
      <w:r>
        <w:t xml:space="preserve"> </w:t>
      </w:r>
    </w:p>
    <w:p w14:paraId="5A182887" w14:textId="2439ABBC" w:rsidR="002737F8" w:rsidRPr="00AF44A7" w:rsidRDefault="0075657B">
      <w:pPr>
        <w:numPr>
          <w:ilvl w:val="0"/>
          <w:numId w:val="2"/>
        </w:numPr>
        <w:spacing w:after="8"/>
        <w:ind w:right="65" w:hanging="360"/>
        <w:rPr>
          <w:sz w:val="24"/>
          <w:szCs w:val="24"/>
        </w:rPr>
      </w:pPr>
      <w:r w:rsidRPr="00AF44A7">
        <w:rPr>
          <w:sz w:val="24"/>
          <w:szCs w:val="24"/>
        </w:rPr>
        <w:t>All candidates must act in the interests of a fair election</w:t>
      </w:r>
      <w:r w:rsidR="00AF44A7">
        <w:rPr>
          <w:sz w:val="24"/>
          <w:szCs w:val="24"/>
        </w:rPr>
        <w:t>.</w:t>
      </w:r>
    </w:p>
    <w:p w14:paraId="6BD79636" w14:textId="32A80FEA" w:rsidR="002737F8" w:rsidRPr="00AF44A7" w:rsidRDefault="0075657B">
      <w:pPr>
        <w:numPr>
          <w:ilvl w:val="0"/>
          <w:numId w:val="2"/>
        </w:numPr>
        <w:spacing w:after="11"/>
        <w:ind w:right="65" w:hanging="360"/>
        <w:rPr>
          <w:sz w:val="24"/>
          <w:szCs w:val="24"/>
        </w:rPr>
      </w:pPr>
      <w:r w:rsidRPr="00AF44A7">
        <w:rPr>
          <w:sz w:val="24"/>
          <w:szCs w:val="24"/>
        </w:rPr>
        <w:t>All candidates shall abide by the Constitution, its Bye Laws, Union Policy</w:t>
      </w:r>
      <w:r w:rsidR="00DE2412" w:rsidRPr="00AF44A7">
        <w:rPr>
          <w:sz w:val="24"/>
          <w:szCs w:val="24"/>
        </w:rPr>
        <w:t>, University Regulations</w:t>
      </w:r>
      <w:r w:rsidRPr="00AF44A7">
        <w:rPr>
          <w:sz w:val="24"/>
          <w:szCs w:val="24"/>
        </w:rPr>
        <w:t xml:space="preserve"> and the Law of the Land throughout the elections process</w:t>
      </w:r>
      <w:r w:rsidR="00AF44A7">
        <w:rPr>
          <w:sz w:val="24"/>
          <w:szCs w:val="24"/>
        </w:rPr>
        <w:t>.</w:t>
      </w:r>
    </w:p>
    <w:p w14:paraId="48AA8749" w14:textId="428B0A22" w:rsidR="002737F8" w:rsidRPr="00AF44A7" w:rsidRDefault="0075657B">
      <w:pPr>
        <w:numPr>
          <w:ilvl w:val="0"/>
          <w:numId w:val="2"/>
        </w:numPr>
        <w:spacing w:after="8"/>
        <w:ind w:right="65" w:hanging="360"/>
        <w:rPr>
          <w:sz w:val="24"/>
          <w:szCs w:val="24"/>
        </w:rPr>
      </w:pPr>
      <w:r w:rsidRPr="00AF44A7">
        <w:rPr>
          <w:sz w:val="24"/>
          <w:szCs w:val="24"/>
        </w:rPr>
        <w:t>Do not do anything that another candidate cannot do</w:t>
      </w:r>
      <w:r w:rsidRPr="00AF44A7">
        <w:rPr>
          <w:sz w:val="24"/>
          <w:szCs w:val="24"/>
          <w:vertAlign w:val="superscript"/>
        </w:rPr>
        <w:t>1</w:t>
      </w:r>
      <w:r w:rsidR="00E0266C">
        <w:rPr>
          <w:sz w:val="24"/>
          <w:szCs w:val="24"/>
        </w:rPr>
        <w:t>.</w:t>
      </w:r>
    </w:p>
    <w:p w14:paraId="5114C420" w14:textId="7728C0ED" w:rsidR="002737F8" w:rsidRPr="00AF44A7" w:rsidRDefault="0075657B">
      <w:pPr>
        <w:numPr>
          <w:ilvl w:val="0"/>
          <w:numId w:val="2"/>
        </w:numPr>
        <w:spacing w:after="8"/>
        <w:ind w:right="65" w:hanging="360"/>
        <w:rPr>
          <w:sz w:val="24"/>
          <w:szCs w:val="24"/>
        </w:rPr>
      </w:pPr>
      <w:r w:rsidRPr="00AF44A7">
        <w:rPr>
          <w:sz w:val="24"/>
          <w:szCs w:val="24"/>
        </w:rPr>
        <w:t>Treat all other students and staff with respect</w:t>
      </w:r>
      <w:r w:rsidR="00E0266C">
        <w:rPr>
          <w:sz w:val="24"/>
          <w:szCs w:val="24"/>
        </w:rPr>
        <w:t>.</w:t>
      </w:r>
    </w:p>
    <w:p w14:paraId="24B4D9D7" w14:textId="36D42102" w:rsidR="002737F8" w:rsidRDefault="0075657B" w:rsidP="00721A43">
      <w:pPr>
        <w:numPr>
          <w:ilvl w:val="0"/>
          <w:numId w:val="2"/>
        </w:numPr>
        <w:spacing w:after="8"/>
        <w:ind w:right="65" w:hanging="360"/>
        <w:rPr>
          <w:sz w:val="24"/>
          <w:szCs w:val="24"/>
        </w:rPr>
      </w:pPr>
      <w:r w:rsidRPr="00AF44A7">
        <w:rPr>
          <w:sz w:val="24"/>
          <w:szCs w:val="24"/>
        </w:rPr>
        <w:t>All members have the right to stand as a candidate in the elections, if it is found to be true that you actively discouraged another member from standing, your candidacy will be revoked.</w:t>
      </w:r>
      <w:r w:rsidR="00DE2412" w:rsidRPr="00AF44A7">
        <w:rPr>
          <w:sz w:val="24"/>
          <w:szCs w:val="24"/>
        </w:rPr>
        <w:t xml:space="preserve"> If you are not a candidate and you discourage members from running for </w:t>
      </w:r>
      <w:r w:rsidR="006069BD" w:rsidRPr="00AF44A7">
        <w:rPr>
          <w:sz w:val="24"/>
          <w:szCs w:val="24"/>
        </w:rPr>
        <w:t>elections,</w:t>
      </w:r>
      <w:r w:rsidR="00DE2412" w:rsidRPr="00AF44A7">
        <w:rPr>
          <w:sz w:val="24"/>
          <w:szCs w:val="24"/>
        </w:rPr>
        <w:t xml:space="preserve"> you may </w:t>
      </w:r>
      <w:proofErr w:type="gramStart"/>
      <w:r w:rsidR="00DE2412" w:rsidRPr="00AF44A7">
        <w:rPr>
          <w:sz w:val="24"/>
          <w:szCs w:val="24"/>
        </w:rPr>
        <w:t>be considered to be</w:t>
      </w:r>
      <w:proofErr w:type="gramEnd"/>
      <w:r w:rsidR="00DE2412" w:rsidRPr="00AF44A7">
        <w:rPr>
          <w:sz w:val="24"/>
          <w:szCs w:val="24"/>
        </w:rPr>
        <w:t xml:space="preserve"> interfering with the elections and may be liable to</w:t>
      </w:r>
      <w:r w:rsidR="00721A43">
        <w:rPr>
          <w:sz w:val="24"/>
          <w:szCs w:val="24"/>
        </w:rPr>
        <w:t>o</w:t>
      </w:r>
      <w:r w:rsidR="00E0266C">
        <w:rPr>
          <w:sz w:val="24"/>
          <w:szCs w:val="24"/>
        </w:rPr>
        <w:t>.</w:t>
      </w:r>
    </w:p>
    <w:p w14:paraId="26D2F7E6" w14:textId="14909DE1" w:rsidR="00721A43" w:rsidRPr="00721A43" w:rsidRDefault="00721A43" w:rsidP="00721A43">
      <w:pPr>
        <w:numPr>
          <w:ilvl w:val="0"/>
          <w:numId w:val="2"/>
        </w:numPr>
        <w:spacing w:after="8"/>
        <w:ind w:right="65" w:hanging="360"/>
        <w:rPr>
          <w:sz w:val="24"/>
          <w:szCs w:val="24"/>
        </w:rPr>
      </w:pPr>
      <w:bookmarkStart w:id="2" w:name="_Hlk124776942"/>
      <w:r w:rsidRPr="00721A43">
        <w:rPr>
          <w:sz w:val="24"/>
          <w:szCs w:val="24"/>
        </w:rPr>
        <w:t xml:space="preserve">Club and society endorsements are NOT allowed. If a club or society is </w:t>
      </w:r>
      <w:r>
        <w:rPr>
          <w:sz w:val="24"/>
          <w:szCs w:val="24"/>
        </w:rPr>
        <w:t>found</w:t>
      </w:r>
      <w:r w:rsidRPr="00721A43">
        <w:rPr>
          <w:sz w:val="24"/>
          <w:szCs w:val="24"/>
        </w:rPr>
        <w:t xml:space="preserve"> to be actively supporting a candidate on club and society social media platforms,</w:t>
      </w:r>
      <w:r>
        <w:rPr>
          <w:sz w:val="24"/>
          <w:szCs w:val="24"/>
        </w:rPr>
        <w:t xml:space="preserve"> in forums or meetings then </w:t>
      </w:r>
      <w:r w:rsidRPr="00721A43">
        <w:rPr>
          <w:sz w:val="24"/>
          <w:szCs w:val="24"/>
        </w:rPr>
        <w:t xml:space="preserve">both the candidate and the club/society </w:t>
      </w:r>
      <w:r>
        <w:rPr>
          <w:sz w:val="24"/>
          <w:szCs w:val="24"/>
        </w:rPr>
        <w:t>may be liable for disciplinary action.</w:t>
      </w:r>
    </w:p>
    <w:bookmarkEnd w:id="2"/>
    <w:p w14:paraId="13736E61" w14:textId="77777777" w:rsidR="00D84A8E" w:rsidRDefault="00D84A8E">
      <w:pPr>
        <w:spacing w:after="3" w:line="259" w:lineRule="auto"/>
        <w:ind w:left="138" w:right="0" w:hanging="10"/>
        <w:jc w:val="left"/>
        <w:rPr>
          <w:u w:val="single" w:color="000000"/>
        </w:rPr>
      </w:pPr>
    </w:p>
    <w:p w14:paraId="5DE1F2C6" w14:textId="7FFBE9BC" w:rsidR="00E0266C" w:rsidRPr="00E0266C" w:rsidRDefault="0075657B" w:rsidP="00F1747D">
      <w:pPr>
        <w:pStyle w:val="Heading2"/>
      </w:pPr>
      <w:r>
        <w:rPr>
          <w:u w:color="000000"/>
        </w:rPr>
        <w:t>Behavioural Rules</w:t>
      </w:r>
      <w:r>
        <w:t xml:space="preserve"> </w:t>
      </w:r>
    </w:p>
    <w:p w14:paraId="29B2D94D" w14:textId="36BE5E22" w:rsidR="00F53D72" w:rsidRPr="00E0266C" w:rsidRDefault="0075657B" w:rsidP="00E35B21">
      <w:pPr>
        <w:numPr>
          <w:ilvl w:val="0"/>
          <w:numId w:val="2"/>
        </w:numPr>
        <w:spacing w:after="8"/>
        <w:ind w:right="65" w:hanging="360"/>
        <w:rPr>
          <w:sz w:val="24"/>
          <w:szCs w:val="24"/>
        </w:rPr>
      </w:pPr>
      <w:r w:rsidRPr="00E0266C">
        <w:rPr>
          <w:sz w:val="24"/>
          <w:szCs w:val="24"/>
        </w:rPr>
        <w:t>All candidates will be held liable for the actions of anyone acting on their behalf</w:t>
      </w:r>
      <w:r w:rsidR="000734EF" w:rsidRPr="00E0266C">
        <w:rPr>
          <w:sz w:val="24"/>
          <w:szCs w:val="24"/>
        </w:rPr>
        <w:t>. This is not limited to official campaigners.</w:t>
      </w:r>
    </w:p>
    <w:p w14:paraId="392D03F0" w14:textId="2CC8AD73" w:rsidR="002737F8" w:rsidRPr="00E0266C" w:rsidRDefault="0075657B">
      <w:pPr>
        <w:numPr>
          <w:ilvl w:val="0"/>
          <w:numId w:val="2"/>
        </w:numPr>
        <w:spacing w:after="4"/>
        <w:ind w:right="65" w:hanging="360"/>
        <w:rPr>
          <w:sz w:val="24"/>
          <w:szCs w:val="24"/>
        </w:rPr>
      </w:pPr>
      <w:r w:rsidRPr="00E0266C">
        <w:rPr>
          <w:sz w:val="24"/>
          <w:szCs w:val="24"/>
        </w:rPr>
        <w:t xml:space="preserve">No candidate shall seek to gain advantage over another candidate by spending more than the allowed limit because they have greater funds or resources at their personal disposal. </w:t>
      </w:r>
      <w:r w:rsidRPr="00E0266C">
        <w:rPr>
          <w:b/>
          <w:sz w:val="24"/>
          <w:szCs w:val="24"/>
        </w:rPr>
        <w:t xml:space="preserve"> </w:t>
      </w:r>
    </w:p>
    <w:p w14:paraId="4EE048A5" w14:textId="354C0E6F" w:rsidR="000734EF" w:rsidRPr="00E0266C" w:rsidRDefault="0075657B">
      <w:pPr>
        <w:numPr>
          <w:ilvl w:val="0"/>
          <w:numId w:val="2"/>
        </w:numPr>
        <w:spacing w:after="8"/>
        <w:ind w:right="65" w:hanging="360"/>
        <w:rPr>
          <w:sz w:val="24"/>
          <w:szCs w:val="24"/>
        </w:rPr>
      </w:pPr>
      <w:r w:rsidRPr="00E0266C">
        <w:rPr>
          <w:sz w:val="24"/>
          <w:szCs w:val="24"/>
        </w:rPr>
        <w:t xml:space="preserve">No candidate shall </w:t>
      </w:r>
      <w:r w:rsidR="000734EF" w:rsidRPr="00E0266C">
        <w:rPr>
          <w:sz w:val="24"/>
          <w:szCs w:val="24"/>
        </w:rPr>
        <w:t>s</w:t>
      </w:r>
      <w:r w:rsidRPr="00E0266C">
        <w:rPr>
          <w:sz w:val="24"/>
          <w:szCs w:val="24"/>
        </w:rPr>
        <w:t>eek to gain advantage by breaching the set timetable for the elections</w:t>
      </w:r>
      <w:r w:rsidR="00464B26">
        <w:rPr>
          <w:sz w:val="24"/>
          <w:szCs w:val="24"/>
        </w:rPr>
        <w:t>.</w:t>
      </w:r>
    </w:p>
    <w:p w14:paraId="0EFCEEB3" w14:textId="38430D26" w:rsidR="002737F8" w:rsidRPr="00E0266C" w:rsidRDefault="000734EF" w:rsidP="005B112C">
      <w:pPr>
        <w:numPr>
          <w:ilvl w:val="0"/>
          <w:numId w:val="2"/>
        </w:numPr>
        <w:spacing w:after="4"/>
        <w:ind w:right="65" w:hanging="360"/>
        <w:rPr>
          <w:sz w:val="24"/>
          <w:szCs w:val="24"/>
        </w:rPr>
      </w:pPr>
      <w:r w:rsidRPr="00E0266C">
        <w:rPr>
          <w:sz w:val="24"/>
          <w:szCs w:val="24"/>
        </w:rPr>
        <w:t xml:space="preserve">Candidates will not be in the defined vicinity of the balloting area/s, </w:t>
      </w:r>
      <w:proofErr w:type="gramStart"/>
      <w:r w:rsidRPr="00E0266C">
        <w:rPr>
          <w:sz w:val="24"/>
          <w:szCs w:val="24"/>
        </w:rPr>
        <w:t>with the exception of</w:t>
      </w:r>
      <w:proofErr w:type="gramEnd"/>
      <w:r w:rsidRPr="00E0266C">
        <w:rPr>
          <w:sz w:val="24"/>
          <w:szCs w:val="24"/>
        </w:rPr>
        <w:t xml:space="preserve"> when they are casting their own vote. </w:t>
      </w:r>
    </w:p>
    <w:p w14:paraId="185DFAB5" w14:textId="0AA5672C" w:rsidR="002737F8" w:rsidRPr="00E0266C" w:rsidRDefault="0075657B">
      <w:pPr>
        <w:numPr>
          <w:ilvl w:val="0"/>
          <w:numId w:val="2"/>
        </w:numPr>
        <w:spacing w:after="2"/>
        <w:ind w:right="65" w:hanging="360"/>
        <w:rPr>
          <w:sz w:val="24"/>
          <w:szCs w:val="24"/>
        </w:rPr>
      </w:pPr>
      <w:r w:rsidRPr="00E0266C">
        <w:rPr>
          <w:sz w:val="24"/>
          <w:szCs w:val="24"/>
        </w:rPr>
        <w:t xml:space="preserve">Every member has the right to vote </w:t>
      </w:r>
      <w:proofErr w:type="gramStart"/>
      <w:r w:rsidRPr="00E0266C">
        <w:rPr>
          <w:sz w:val="24"/>
          <w:szCs w:val="24"/>
        </w:rPr>
        <w:t>freely;</w:t>
      </w:r>
      <w:proofErr w:type="gramEnd"/>
      <w:r w:rsidRPr="00E0266C">
        <w:rPr>
          <w:sz w:val="24"/>
          <w:szCs w:val="24"/>
        </w:rPr>
        <w:t xml:space="preserve"> as such candidates should not be influencing students who are in the process of voting. </w:t>
      </w:r>
    </w:p>
    <w:p w14:paraId="05009EE6" w14:textId="08412D11" w:rsidR="000734EF" w:rsidRDefault="0075657B" w:rsidP="000734EF">
      <w:pPr>
        <w:numPr>
          <w:ilvl w:val="0"/>
          <w:numId w:val="2"/>
        </w:numPr>
        <w:spacing w:after="8"/>
        <w:ind w:right="65" w:hanging="360"/>
        <w:rPr>
          <w:sz w:val="24"/>
          <w:szCs w:val="24"/>
        </w:rPr>
      </w:pPr>
      <w:r w:rsidRPr="00E0266C">
        <w:rPr>
          <w:sz w:val="24"/>
          <w:szCs w:val="24"/>
        </w:rPr>
        <w:t>No candidate may cast a ballot on behalf of another member.</w:t>
      </w:r>
    </w:p>
    <w:p w14:paraId="6DB01DC8" w14:textId="22EC46D9" w:rsidR="002737F8" w:rsidRPr="00E0266C" w:rsidRDefault="002737F8" w:rsidP="005B112C">
      <w:pPr>
        <w:spacing w:after="8"/>
        <w:ind w:left="0" w:right="65" w:firstLine="0"/>
        <w:rPr>
          <w:sz w:val="24"/>
          <w:szCs w:val="24"/>
        </w:rPr>
      </w:pPr>
    </w:p>
    <w:p w14:paraId="08E52EAE" w14:textId="11815999" w:rsidR="002737F8" w:rsidRDefault="0075657B">
      <w:pPr>
        <w:spacing w:after="0" w:line="259" w:lineRule="auto"/>
        <w:ind w:left="994" w:right="0" w:firstLine="0"/>
        <w:jc w:val="left"/>
      </w:pPr>
      <w:r>
        <w:rPr>
          <w:noProof/>
        </w:rPr>
        <mc:AlternateContent>
          <mc:Choice Requires="wpg">
            <w:drawing>
              <wp:inline distT="0" distB="0" distL="0" distR="0" wp14:anchorId="79ECD998" wp14:editId="68C245BC">
                <wp:extent cx="1828800" cy="9144"/>
                <wp:effectExtent l="0" t="0" r="0" b="0"/>
                <wp:docPr id="9454" name="Group 9454"/>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1934" name="Shape 1193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4D9799" id="Group 9454" o:spid="_x0000_s1026" style="width:2in;height:.7pt;mso-position-horizontal-relative:char;mso-position-vertical-relative:line" coordsize="182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Dbu+7WaAIAAC8GAAAOAAAAAAAAAAAAAAAAAC4CAABkcnMv&#10;ZTJvRG9jLnhtbFBLAQItABQABgAIAAAAIQD2yeE72gAAAAMBAAAPAAAAAAAAAAAAAAAAAMIEAABk&#10;cnMvZG93bnJldi54bWxQSwUGAAAAAAQABADzAAAAyQUAAAAA&#10;">
                <v:shape id="Shape 1193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t xml:space="preserve"> </w:t>
      </w:r>
    </w:p>
    <w:p w14:paraId="5B3C7D23" w14:textId="19F87124" w:rsidR="002737F8" w:rsidRDefault="0075657B">
      <w:pPr>
        <w:spacing w:after="42" w:line="249" w:lineRule="auto"/>
        <w:ind w:left="994" w:right="39" w:firstLine="0"/>
        <w:jc w:val="left"/>
      </w:pPr>
      <w:r>
        <w:rPr>
          <w:sz w:val="20"/>
          <w:vertAlign w:val="superscript"/>
        </w:rPr>
        <w:t>1</w:t>
      </w:r>
      <w:r>
        <w:rPr>
          <w:sz w:val="20"/>
        </w:rPr>
        <w:t xml:space="preserve"> Example: </w:t>
      </w:r>
    </w:p>
    <w:p w14:paraId="3A997CD6" w14:textId="6181B550" w:rsidR="002737F8" w:rsidRPr="004B3F3D" w:rsidRDefault="0075657B">
      <w:pPr>
        <w:numPr>
          <w:ilvl w:val="1"/>
          <w:numId w:val="2"/>
        </w:numPr>
        <w:spacing w:after="0" w:line="249" w:lineRule="auto"/>
        <w:ind w:right="39"/>
        <w:jc w:val="left"/>
      </w:pPr>
      <w:r>
        <w:rPr>
          <w:sz w:val="20"/>
        </w:rPr>
        <w:t>If you</w:t>
      </w:r>
      <w:r w:rsidR="004B3F3D">
        <w:rPr>
          <w:sz w:val="20"/>
        </w:rPr>
        <w:t xml:space="preserve"> are in the Venue/Locos and buy lots of students drinks for students if they vote for you, this could be deemed as buying votes and is against the rules.</w:t>
      </w:r>
    </w:p>
    <w:p w14:paraId="0492EF7E" w14:textId="69448FFA" w:rsidR="004B3F3D" w:rsidRDefault="004B3F3D">
      <w:pPr>
        <w:numPr>
          <w:ilvl w:val="1"/>
          <w:numId w:val="2"/>
        </w:numPr>
        <w:spacing w:after="0" w:line="249" w:lineRule="auto"/>
        <w:ind w:right="39"/>
        <w:jc w:val="left"/>
      </w:pPr>
      <w:r>
        <w:rPr>
          <w:sz w:val="20"/>
        </w:rPr>
        <w:t>If you hold an elections party and buy snacks and drinks, this must be included in your expenditure.</w:t>
      </w:r>
    </w:p>
    <w:p w14:paraId="6744090F" w14:textId="77777777" w:rsidR="0058792B" w:rsidRDefault="0058792B" w:rsidP="00BB4D68">
      <w:pPr>
        <w:pStyle w:val="Heading2"/>
        <w:ind w:left="0" w:firstLine="0"/>
      </w:pPr>
    </w:p>
    <w:p w14:paraId="0441C751" w14:textId="41647F58" w:rsidR="00721A43" w:rsidRPr="00721A43" w:rsidRDefault="00B642AA" w:rsidP="00E81093">
      <w:pPr>
        <w:pStyle w:val="Heading2"/>
      </w:pPr>
      <w:r w:rsidRPr="005B112C">
        <w:t>Campaigning Rules</w:t>
      </w:r>
    </w:p>
    <w:p w14:paraId="390D546A" w14:textId="77777777" w:rsidR="002D3F12" w:rsidRDefault="00464B26" w:rsidP="002D3F12">
      <w:pPr>
        <w:numPr>
          <w:ilvl w:val="0"/>
          <w:numId w:val="2"/>
        </w:numPr>
        <w:spacing w:after="4"/>
        <w:ind w:right="65" w:hanging="360"/>
        <w:rPr>
          <w:sz w:val="24"/>
          <w:szCs w:val="24"/>
        </w:rPr>
      </w:pPr>
      <w:r>
        <w:rPr>
          <w:sz w:val="24"/>
          <w:szCs w:val="24"/>
        </w:rPr>
        <w:t>T</w:t>
      </w:r>
      <w:r w:rsidRPr="00464B26">
        <w:rPr>
          <w:sz w:val="24"/>
          <w:szCs w:val="24"/>
        </w:rPr>
        <w:t xml:space="preserve">he Elections Committee </w:t>
      </w:r>
      <w:r w:rsidR="0075657B" w:rsidRPr="00464B26">
        <w:rPr>
          <w:sz w:val="24"/>
          <w:szCs w:val="24"/>
        </w:rPr>
        <w:t xml:space="preserve">will rule on where candidates can and cannot campaign. The committee reserves the right to change these locations to address any issues arising over the elections period. </w:t>
      </w:r>
      <w:r w:rsidR="00B642AA" w:rsidRPr="00464B26">
        <w:rPr>
          <w:sz w:val="24"/>
          <w:szCs w:val="24"/>
        </w:rPr>
        <w:t xml:space="preserve">These will be approved with the University </w:t>
      </w:r>
      <w:r w:rsidR="0075657B" w:rsidRPr="00464B26">
        <w:rPr>
          <w:sz w:val="24"/>
          <w:szCs w:val="24"/>
        </w:rPr>
        <w:t>in coordination with security and the police.</w:t>
      </w:r>
      <w:r w:rsidR="00B642AA" w:rsidRPr="00464B26">
        <w:rPr>
          <w:sz w:val="24"/>
          <w:szCs w:val="24"/>
        </w:rPr>
        <w:t xml:space="preserve"> </w:t>
      </w:r>
    </w:p>
    <w:p w14:paraId="2EA339AD" w14:textId="77777777" w:rsidR="00A808EE" w:rsidRDefault="00A808EE" w:rsidP="00A808EE">
      <w:pPr>
        <w:spacing w:after="4"/>
        <w:ind w:right="65"/>
        <w:rPr>
          <w:sz w:val="24"/>
          <w:szCs w:val="24"/>
        </w:rPr>
      </w:pPr>
    </w:p>
    <w:p w14:paraId="5F1A6967" w14:textId="77777777" w:rsidR="00A808EE" w:rsidRDefault="00A808EE" w:rsidP="00A808EE">
      <w:pPr>
        <w:spacing w:after="4"/>
        <w:ind w:right="65"/>
        <w:rPr>
          <w:sz w:val="24"/>
          <w:szCs w:val="24"/>
        </w:rPr>
      </w:pPr>
    </w:p>
    <w:p w14:paraId="7E0A230D" w14:textId="51C2CBB2" w:rsidR="002D3F12" w:rsidRPr="002D3F12" w:rsidRDefault="002D3F12" w:rsidP="002D3F12">
      <w:pPr>
        <w:numPr>
          <w:ilvl w:val="1"/>
          <w:numId w:val="2"/>
        </w:numPr>
        <w:spacing w:after="4"/>
        <w:ind w:right="65"/>
        <w:rPr>
          <w:sz w:val="24"/>
          <w:szCs w:val="24"/>
        </w:rPr>
      </w:pPr>
      <w:r w:rsidRPr="002D3F12">
        <w:rPr>
          <w:b/>
          <w:bCs/>
          <w:sz w:val="24"/>
          <w:szCs w:val="24"/>
        </w:rPr>
        <w:lastRenderedPageBreak/>
        <w:t xml:space="preserve">Candidates CANNOT put campaign posters or flyers in: </w:t>
      </w:r>
    </w:p>
    <w:p w14:paraId="65EFA38E" w14:textId="77777777" w:rsidR="002D3F12" w:rsidRPr="002D3F12" w:rsidRDefault="002D3F12" w:rsidP="002D3F12">
      <w:pPr>
        <w:pStyle w:val="ListParagraph"/>
        <w:numPr>
          <w:ilvl w:val="2"/>
          <w:numId w:val="26"/>
        </w:numPr>
        <w:spacing w:after="4"/>
        <w:ind w:right="65"/>
        <w:rPr>
          <w:sz w:val="24"/>
          <w:szCs w:val="24"/>
        </w:rPr>
      </w:pPr>
      <w:r w:rsidRPr="002D3F12">
        <w:rPr>
          <w:sz w:val="24"/>
          <w:szCs w:val="24"/>
        </w:rPr>
        <w:t>Halls</w:t>
      </w:r>
    </w:p>
    <w:p w14:paraId="356265EA" w14:textId="77777777" w:rsidR="002D3F12" w:rsidRPr="002D3F12" w:rsidRDefault="002D3F12" w:rsidP="002D3F12">
      <w:pPr>
        <w:pStyle w:val="ListParagraph"/>
        <w:numPr>
          <w:ilvl w:val="2"/>
          <w:numId w:val="26"/>
        </w:numPr>
        <w:spacing w:after="4"/>
        <w:ind w:right="65"/>
        <w:rPr>
          <w:sz w:val="24"/>
          <w:szCs w:val="24"/>
        </w:rPr>
      </w:pPr>
      <w:r w:rsidRPr="002D3F12">
        <w:rPr>
          <w:sz w:val="24"/>
          <w:szCs w:val="24"/>
        </w:rPr>
        <w:t>Bannerman Centre (unless you leave at the library desk)</w:t>
      </w:r>
    </w:p>
    <w:p w14:paraId="1AEC87FE" w14:textId="77777777" w:rsidR="002D3F12" w:rsidRDefault="002D3F12" w:rsidP="002D3F12">
      <w:pPr>
        <w:pStyle w:val="ListParagraph"/>
        <w:numPr>
          <w:ilvl w:val="2"/>
          <w:numId w:val="26"/>
        </w:numPr>
        <w:spacing w:after="4"/>
        <w:ind w:right="65"/>
        <w:rPr>
          <w:sz w:val="24"/>
          <w:szCs w:val="24"/>
        </w:rPr>
      </w:pPr>
      <w:r w:rsidRPr="002D3F12">
        <w:rPr>
          <w:sz w:val="24"/>
          <w:szCs w:val="24"/>
        </w:rPr>
        <w:t xml:space="preserve">Hamilton Centre </w:t>
      </w:r>
    </w:p>
    <w:p w14:paraId="290EA171" w14:textId="570AD4F3" w:rsidR="002C29A0" w:rsidRPr="002D3F12" w:rsidRDefault="002C29A0" w:rsidP="002D3F12">
      <w:pPr>
        <w:pStyle w:val="ListParagraph"/>
        <w:numPr>
          <w:ilvl w:val="2"/>
          <w:numId w:val="26"/>
        </w:numPr>
        <w:spacing w:after="4"/>
        <w:ind w:right="65"/>
        <w:rPr>
          <w:sz w:val="24"/>
          <w:szCs w:val="24"/>
        </w:rPr>
      </w:pPr>
      <w:r>
        <w:rPr>
          <w:sz w:val="24"/>
          <w:szCs w:val="24"/>
        </w:rPr>
        <w:t>Lecture Centre (or in lessons)</w:t>
      </w:r>
    </w:p>
    <w:p w14:paraId="7F29E7C6" w14:textId="43435755" w:rsidR="002D3F12" w:rsidRDefault="002D3F12" w:rsidP="002D3F12">
      <w:pPr>
        <w:pStyle w:val="ListParagraph"/>
        <w:numPr>
          <w:ilvl w:val="2"/>
          <w:numId w:val="26"/>
        </w:numPr>
        <w:spacing w:after="4"/>
        <w:ind w:right="65"/>
        <w:rPr>
          <w:sz w:val="24"/>
          <w:szCs w:val="24"/>
        </w:rPr>
      </w:pPr>
      <w:r>
        <w:rPr>
          <w:sz w:val="24"/>
          <w:szCs w:val="24"/>
        </w:rPr>
        <w:t>A</w:t>
      </w:r>
      <w:r w:rsidRPr="002D3F12">
        <w:rPr>
          <w:sz w:val="24"/>
          <w:szCs w:val="24"/>
        </w:rPr>
        <w:t>ny shops or eating establishments</w:t>
      </w:r>
    </w:p>
    <w:p w14:paraId="097A2C54" w14:textId="3436A212" w:rsidR="002D3F12" w:rsidRPr="002D3F12" w:rsidRDefault="002D3F12" w:rsidP="002D3F12">
      <w:pPr>
        <w:pStyle w:val="ListParagraph"/>
        <w:numPr>
          <w:ilvl w:val="2"/>
          <w:numId w:val="26"/>
        </w:numPr>
        <w:spacing w:after="4"/>
        <w:ind w:right="65"/>
        <w:rPr>
          <w:sz w:val="24"/>
          <w:szCs w:val="24"/>
        </w:rPr>
      </w:pPr>
      <w:proofErr w:type="gramStart"/>
      <w:r>
        <w:rPr>
          <w:sz w:val="24"/>
          <w:szCs w:val="24"/>
        </w:rPr>
        <w:t>Off of</w:t>
      </w:r>
      <w:proofErr w:type="gramEnd"/>
      <w:r>
        <w:rPr>
          <w:sz w:val="24"/>
          <w:szCs w:val="24"/>
        </w:rPr>
        <w:t xml:space="preserve"> campus.</w:t>
      </w:r>
    </w:p>
    <w:p w14:paraId="14A81686" w14:textId="77777777" w:rsidR="002D3F12" w:rsidRDefault="002D3F12" w:rsidP="002D3F12">
      <w:pPr>
        <w:spacing w:after="4"/>
        <w:ind w:left="503" w:right="65" w:firstLine="0"/>
        <w:rPr>
          <w:b/>
          <w:bCs/>
          <w:sz w:val="24"/>
          <w:szCs w:val="24"/>
        </w:rPr>
      </w:pPr>
    </w:p>
    <w:p w14:paraId="05AD823B" w14:textId="550DFCCD" w:rsidR="002D3F12" w:rsidRPr="002D3F12" w:rsidRDefault="002D3F12" w:rsidP="002D3F12">
      <w:pPr>
        <w:numPr>
          <w:ilvl w:val="1"/>
          <w:numId w:val="2"/>
        </w:numPr>
        <w:spacing w:after="4"/>
        <w:ind w:right="65"/>
        <w:rPr>
          <w:b/>
          <w:bCs/>
          <w:sz w:val="24"/>
          <w:szCs w:val="24"/>
        </w:rPr>
      </w:pPr>
      <w:r w:rsidRPr="002D3F12">
        <w:rPr>
          <w:b/>
          <w:bCs/>
          <w:sz w:val="24"/>
          <w:szCs w:val="24"/>
        </w:rPr>
        <w:t>Candidates CAN put campaign posters or flyers in most locations as long as:</w:t>
      </w:r>
    </w:p>
    <w:p w14:paraId="1322AC04" w14:textId="0FFCB81E" w:rsidR="002D3F12" w:rsidRDefault="002D3F12" w:rsidP="002D3F12">
      <w:pPr>
        <w:pStyle w:val="ListParagraph"/>
        <w:numPr>
          <w:ilvl w:val="0"/>
          <w:numId w:val="27"/>
        </w:numPr>
        <w:spacing w:after="4"/>
        <w:ind w:right="65"/>
        <w:rPr>
          <w:sz w:val="24"/>
          <w:szCs w:val="24"/>
        </w:rPr>
      </w:pPr>
      <w:r w:rsidRPr="002D3F12">
        <w:rPr>
          <w:sz w:val="24"/>
          <w:szCs w:val="24"/>
        </w:rPr>
        <w:t>If you want them in the Bannerman Centre, you need to leave them at the Library Help Desk for the attention of Mrs Parminder Singh</w:t>
      </w:r>
      <w:r w:rsidR="007C617D">
        <w:rPr>
          <w:sz w:val="24"/>
          <w:szCs w:val="24"/>
        </w:rPr>
        <w:t>.</w:t>
      </w:r>
    </w:p>
    <w:p w14:paraId="4B66BC9A" w14:textId="4385735A" w:rsidR="0058792B" w:rsidRPr="002D3F12" w:rsidRDefault="0058792B" w:rsidP="002D3F12">
      <w:pPr>
        <w:pStyle w:val="ListParagraph"/>
        <w:numPr>
          <w:ilvl w:val="0"/>
          <w:numId w:val="27"/>
        </w:numPr>
        <w:spacing w:after="4"/>
        <w:ind w:right="65"/>
        <w:rPr>
          <w:sz w:val="24"/>
          <w:szCs w:val="24"/>
        </w:rPr>
      </w:pPr>
      <w:r>
        <w:rPr>
          <w:sz w:val="24"/>
          <w:szCs w:val="24"/>
        </w:rPr>
        <w:t xml:space="preserve">You can put posters in the glass section in the Lecture </w:t>
      </w:r>
      <w:r w:rsidR="005E43BA">
        <w:rPr>
          <w:sz w:val="24"/>
          <w:szCs w:val="24"/>
        </w:rPr>
        <w:t>Centre,</w:t>
      </w:r>
      <w:r w:rsidR="002C29A0">
        <w:rPr>
          <w:sz w:val="24"/>
          <w:szCs w:val="24"/>
        </w:rPr>
        <w:t xml:space="preserve"> and this area is preferred by the University.</w:t>
      </w:r>
    </w:p>
    <w:p w14:paraId="08D41C94" w14:textId="6D3017C9" w:rsidR="002D3F12" w:rsidRPr="002D3F12" w:rsidRDefault="002D3F12" w:rsidP="002D3F12">
      <w:pPr>
        <w:pStyle w:val="ListParagraph"/>
        <w:numPr>
          <w:ilvl w:val="0"/>
          <w:numId w:val="27"/>
        </w:numPr>
        <w:spacing w:after="4"/>
        <w:ind w:right="65"/>
        <w:rPr>
          <w:sz w:val="24"/>
          <w:szCs w:val="24"/>
        </w:rPr>
      </w:pPr>
      <w:r w:rsidRPr="002D3F12">
        <w:rPr>
          <w:sz w:val="24"/>
          <w:szCs w:val="24"/>
        </w:rPr>
        <w:t>You do not damage surfaces (use low tack masking tape)</w:t>
      </w:r>
      <w:r w:rsidR="007C617D">
        <w:rPr>
          <w:sz w:val="24"/>
          <w:szCs w:val="24"/>
        </w:rPr>
        <w:t>.</w:t>
      </w:r>
    </w:p>
    <w:p w14:paraId="01154CE0" w14:textId="690D5F65" w:rsidR="002D3F12" w:rsidRPr="002D3F12" w:rsidRDefault="002D3F12" w:rsidP="002D3F12">
      <w:pPr>
        <w:pStyle w:val="ListParagraph"/>
        <w:numPr>
          <w:ilvl w:val="0"/>
          <w:numId w:val="27"/>
        </w:numPr>
        <w:spacing w:after="4"/>
        <w:ind w:right="65"/>
        <w:rPr>
          <w:sz w:val="24"/>
          <w:szCs w:val="24"/>
        </w:rPr>
      </w:pPr>
      <w:r w:rsidRPr="002D3F12">
        <w:rPr>
          <w:sz w:val="24"/>
          <w:szCs w:val="24"/>
        </w:rPr>
        <w:t>Hang posters on concrete walls not painted walls</w:t>
      </w:r>
      <w:r w:rsidR="007C617D">
        <w:rPr>
          <w:sz w:val="24"/>
          <w:szCs w:val="24"/>
        </w:rPr>
        <w:t>.</w:t>
      </w:r>
    </w:p>
    <w:p w14:paraId="20994756" w14:textId="41119CC1" w:rsidR="002D3F12" w:rsidRDefault="002D3F12" w:rsidP="002D3F12">
      <w:pPr>
        <w:pStyle w:val="ListParagraph"/>
        <w:numPr>
          <w:ilvl w:val="0"/>
          <w:numId w:val="27"/>
        </w:numPr>
        <w:spacing w:after="4"/>
        <w:ind w:right="65"/>
        <w:rPr>
          <w:sz w:val="24"/>
          <w:szCs w:val="24"/>
        </w:rPr>
      </w:pPr>
      <w:r w:rsidRPr="002D3F12">
        <w:rPr>
          <w:sz w:val="24"/>
          <w:szCs w:val="24"/>
        </w:rPr>
        <w:t>You do not place yourself and others at risk while placing them</w:t>
      </w:r>
      <w:r w:rsidR="007C617D">
        <w:rPr>
          <w:sz w:val="24"/>
          <w:szCs w:val="24"/>
        </w:rPr>
        <w:t>.</w:t>
      </w:r>
    </w:p>
    <w:p w14:paraId="78E3DBA8" w14:textId="4DC663DA" w:rsidR="007C617D" w:rsidRPr="00825BF8" w:rsidRDefault="002D3F12" w:rsidP="00825BF8">
      <w:pPr>
        <w:pStyle w:val="ListParagraph"/>
        <w:numPr>
          <w:ilvl w:val="0"/>
          <w:numId w:val="27"/>
        </w:numPr>
        <w:spacing w:after="4"/>
        <w:ind w:right="65"/>
        <w:rPr>
          <w:sz w:val="24"/>
          <w:szCs w:val="24"/>
        </w:rPr>
      </w:pPr>
      <w:r w:rsidRPr="002D3F12">
        <w:rPr>
          <w:sz w:val="24"/>
          <w:szCs w:val="24"/>
        </w:rPr>
        <w:t>You get permission to place them where appropriate</w:t>
      </w:r>
      <w:r w:rsidR="007C617D">
        <w:rPr>
          <w:sz w:val="24"/>
          <w:szCs w:val="24"/>
        </w:rPr>
        <w:t>.</w:t>
      </w:r>
    </w:p>
    <w:p w14:paraId="5E27B0E7" w14:textId="77777777" w:rsidR="007C617D" w:rsidRDefault="007C617D" w:rsidP="007C617D">
      <w:pPr>
        <w:spacing w:after="4"/>
        <w:ind w:right="65"/>
        <w:rPr>
          <w:sz w:val="24"/>
          <w:szCs w:val="24"/>
        </w:rPr>
      </w:pPr>
    </w:p>
    <w:p w14:paraId="38C6C617" w14:textId="51AD6804" w:rsidR="007C617D" w:rsidRDefault="007C617D" w:rsidP="007C617D">
      <w:pPr>
        <w:spacing w:after="4"/>
        <w:ind w:right="65"/>
        <w:rPr>
          <w:b/>
          <w:bCs/>
          <w:sz w:val="24"/>
          <w:szCs w:val="24"/>
        </w:rPr>
      </w:pPr>
      <w:r w:rsidRPr="007C617D">
        <w:rPr>
          <w:b/>
          <w:bCs/>
          <w:sz w:val="24"/>
          <w:szCs w:val="24"/>
        </w:rPr>
        <w:t>Campus is the property of the University, and they have asked that you follow the below guidance:</w:t>
      </w:r>
    </w:p>
    <w:p w14:paraId="303198EF" w14:textId="77777777" w:rsidR="007C617D" w:rsidRPr="007C617D" w:rsidRDefault="007C617D" w:rsidP="007C617D">
      <w:pPr>
        <w:spacing w:after="4"/>
        <w:ind w:right="65"/>
        <w:rPr>
          <w:b/>
          <w:bCs/>
          <w:sz w:val="24"/>
          <w:szCs w:val="24"/>
        </w:rPr>
      </w:pPr>
    </w:p>
    <w:p w14:paraId="32A51841" w14:textId="0CFF960F" w:rsidR="0058096E" w:rsidRPr="007C617D" w:rsidRDefault="0058096E" w:rsidP="007C617D">
      <w:pPr>
        <w:pStyle w:val="ListParagraph"/>
        <w:numPr>
          <w:ilvl w:val="0"/>
          <w:numId w:val="38"/>
        </w:numPr>
        <w:spacing w:after="4"/>
        <w:ind w:right="65"/>
        <w:rPr>
          <w:sz w:val="24"/>
          <w:szCs w:val="24"/>
        </w:rPr>
      </w:pPr>
      <w:r w:rsidRPr="007C617D">
        <w:rPr>
          <w:sz w:val="24"/>
          <w:szCs w:val="24"/>
        </w:rPr>
        <w:t>Prioritis</w:t>
      </w:r>
      <w:r w:rsidR="007C617D">
        <w:rPr>
          <w:sz w:val="24"/>
          <w:szCs w:val="24"/>
        </w:rPr>
        <w:t>e</w:t>
      </w:r>
      <w:r w:rsidRPr="007C617D">
        <w:rPr>
          <w:sz w:val="24"/>
          <w:szCs w:val="24"/>
        </w:rPr>
        <w:t xml:space="preserve"> electronic campaign methods where possible (social media) to reduce the amount of paper waste produced and limit damage to campus property.</w:t>
      </w:r>
    </w:p>
    <w:p w14:paraId="02A043EB" w14:textId="471B5FEC" w:rsidR="0058096E" w:rsidRPr="007C617D" w:rsidRDefault="0058096E" w:rsidP="007C617D">
      <w:pPr>
        <w:pStyle w:val="ListParagraph"/>
        <w:numPr>
          <w:ilvl w:val="0"/>
          <w:numId w:val="38"/>
        </w:numPr>
        <w:spacing w:after="4"/>
        <w:ind w:right="65"/>
        <w:rPr>
          <w:sz w:val="24"/>
          <w:szCs w:val="24"/>
        </w:rPr>
      </w:pPr>
      <w:r w:rsidRPr="007C617D">
        <w:rPr>
          <w:sz w:val="24"/>
          <w:szCs w:val="24"/>
        </w:rPr>
        <w:t xml:space="preserve">Apply posters to glass at the Lecture Centre only. </w:t>
      </w:r>
    </w:p>
    <w:p w14:paraId="595A3ABA" w14:textId="7A286C6B" w:rsidR="0058096E" w:rsidRPr="007C617D" w:rsidRDefault="0058096E" w:rsidP="007C617D">
      <w:pPr>
        <w:pStyle w:val="ListParagraph"/>
        <w:numPr>
          <w:ilvl w:val="0"/>
          <w:numId w:val="38"/>
        </w:numPr>
        <w:spacing w:after="4"/>
        <w:ind w:right="65"/>
        <w:rPr>
          <w:sz w:val="24"/>
          <w:szCs w:val="24"/>
        </w:rPr>
      </w:pPr>
      <w:r w:rsidRPr="007C617D">
        <w:rPr>
          <w:sz w:val="24"/>
          <w:szCs w:val="24"/>
        </w:rPr>
        <w:t xml:space="preserve">Use low tack adhesives, such as masking tape or purpose made poster adhesives. Avoid </w:t>
      </w:r>
      <w:r w:rsidR="007C617D" w:rsidRPr="007C617D">
        <w:rPr>
          <w:sz w:val="24"/>
          <w:szCs w:val="24"/>
        </w:rPr>
        <w:t>Sellotape</w:t>
      </w:r>
      <w:r w:rsidRPr="007C617D">
        <w:rPr>
          <w:sz w:val="24"/>
          <w:szCs w:val="24"/>
        </w:rPr>
        <w:t xml:space="preserve"> and blue tack.</w:t>
      </w:r>
    </w:p>
    <w:p w14:paraId="758BDFCA" w14:textId="2B15879B" w:rsidR="0058096E" w:rsidRPr="007C617D" w:rsidRDefault="0058096E" w:rsidP="007C617D">
      <w:pPr>
        <w:pStyle w:val="ListParagraph"/>
        <w:numPr>
          <w:ilvl w:val="0"/>
          <w:numId w:val="38"/>
        </w:numPr>
        <w:spacing w:after="4"/>
        <w:ind w:right="65"/>
        <w:rPr>
          <w:sz w:val="24"/>
          <w:szCs w:val="24"/>
        </w:rPr>
      </w:pPr>
      <w:r w:rsidRPr="007C617D">
        <w:rPr>
          <w:sz w:val="24"/>
          <w:szCs w:val="24"/>
        </w:rPr>
        <w:t xml:space="preserve">Place posters in easy to reach locations so they can be easily removed at the end of the campaign. </w:t>
      </w:r>
    </w:p>
    <w:p w14:paraId="121540A5" w14:textId="658C9122" w:rsidR="0058096E" w:rsidRPr="007C617D" w:rsidRDefault="0058096E" w:rsidP="007C617D">
      <w:pPr>
        <w:pStyle w:val="ListParagraph"/>
        <w:numPr>
          <w:ilvl w:val="0"/>
          <w:numId w:val="38"/>
        </w:numPr>
        <w:spacing w:after="4"/>
        <w:ind w:right="65"/>
        <w:rPr>
          <w:sz w:val="24"/>
          <w:szCs w:val="24"/>
        </w:rPr>
      </w:pPr>
      <w:r w:rsidRPr="007C617D">
        <w:rPr>
          <w:sz w:val="24"/>
          <w:szCs w:val="24"/>
        </w:rPr>
        <w:t xml:space="preserve">Avoid displaying multiple posters for the same candidate as this takes up space for other candidates. </w:t>
      </w:r>
    </w:p>
    <w:p w14:paraId="545DC1F2" w14:textId="1D973B9C" w:rsidR="0058096E" w:rsidRPr="007C617D" w:rsidRDefault="0058096E" w:rsidP="007C617D">
      <w:pPr>
        <w:pStyle w:val="ListParagraph"/>
        <w:numPr>
          <w:ilvl w:val="0"/>
          <w:numId w:val="38"/>
        </w:numPr>
        <w:spacing w:after="4"/>
        <w:ind w:right="65"/>
        <w:rPr>
          <w:sz w:val="24"/>
          <w:szCs w:val="24"/>
        </w:rPr>
      </w:pPr>
      <w:r w:rsidRPr="007C617D">
        <w:rPr>
          <w:sz w:val="24"/>
          <w:szCs w:val="24"/>
        </w:rPr>
        <w:t xml:space="preserve">Please remove your posters at the end of the campaign period. </w:t>
      </w:r>
    </w:p>
    <w:p w14:paraId="43F388B2" w14:textId="77777777" w:rsidR="007C617D" w:rsidRDefault="007C617D" w:rsidP="007C617D">
      <w:pPr>
        <w:spacing w:after="4"/>
        <w:ind w:right="65"/>
        <w:rPr>
          <w:sz w:val="24"/>
          <w:szCs w:val="24"/>
        </w:rPr>
      </w:pPr>
    </w:p>
    <w:p w14:paraId="2BE6501C" w14:textId="12D4DDE7" w:rsidR="0058096E" w:rsidRPr="007C617D" w:rsidRDefault="007C617D" w:rsidP="007C617D">
      <w:pPr>
        <w:spacing w:after="4"/>
        <w:ind w:right="65"/>
        <w:rPr>
          <w:b/>
          <w:bCs/>
          <w:sz w:val="24"/>
          <w:szCs w:val="24"/>
        </w:rPr>
      </w:pPr>
      <w:r w:rsidRPr="007C617D">
        <w:rPr>
          <w:b/>
          <w:bCs/>
          <w:sz w:val="24"/>
          <w:szCs w:val="24"/>
        </w:rPr>
        <w:t xml:space="preserve">The University </w:t>
      </w:r>
      <w:r w:rsidR="0058096E" w:rsidRPr="007C617D">
        <w:rPr>
          <w:b/>
          <w:bCs/>
          <w:sz w:val="24"/>
          <w:szCs w:val="24"/>
        </w:rPr>
        <w:t>reserve the right to remove posters that do not comply with the above</w:t>
      </w:r>
      <w:r w:rsidRPr="007C617D">
        <w:rPr>
          <w:b/>
          <w:bCs/>
          <w:sz w:val="24"/>
          <w:szCs w:val="24"/>
        </w:rPr>
        <w:t>.</w:t>
      </w:r>
    </w:p>
    <w:p w14:paraId="16A3870A" w14:textId="77777777" w:rsidR="00836F7B" w:rsidRDefault="00836F7B" w:rsidP="0058096E">
      <w:pPr>
        <w:spacing w:after="4"/>
        <w:ind w:right="65"/>
        <w:rPr>
          <w:sz w:val="24"/>
          <w:szCs w:val="24"/>
        </w:rPr>
      </w:pPr>
    </w:p>
    <w:p w14:paraId="5F43BFB0" w14:textId="0EA2FEE1" w:rsidR="00FA6FF2" w:rsidRPr="00FA6FF2" w:rsidRDefault="00FA6FF2" w:rsidP="00FA6FF2">
      <w:pPr>
        <w:numPr>
          <w:ilvl w:val="0"/>
          <w:numId w:val="2"/>
        </w:numPr>
        <w:spacing w:after="2"/>
        <w:ind w:right="65" w:hanging="360"/>
        <w:rPr>
          <w:sz w:val="24"/>
          <w:szCs w:val="24"/>
        </w:rPr>
      </w:pPr>
      <w:r w:rsidRPr="00464B26">
        <w:rPr>
          <w:sz w:val="24"/>
          <w:szCs w:val="24"/>
        </w:rPr>
        <w:t xml:space="preserve">Publicity must be approved by </w:t>
      </w:r>
      <w:r w:rsidRPr="005F08E6">
        <w:rPr>
          <w:sz w:val="24"/>
          <w:szCs w:val="24"/>
        </w:rPr>
        <w:t>the Elections Committee</w:t>
      </w:r>
      <w:r>
        <w:rPr>
          <w:sz w:val="24"/>
          <w:szCs w:val="24"/>
        </w:rPr>
        <w:t xml:space="preserve">, </w:t>
      </w:r>
      <w:r w:rsidRPr="00464B26">
        <w:rPr>
          <w:sz w:val="24"/>
          <w:szCs w:val="24"/>
        </w:rPr>
        <w:t>only be placed in agreed locations</w:t>
      </w:r>
      <w:r>
        <w:rPr>
          <w:sz w:val="24"/>
          <w:szCs w:val="24"/>
        </w:rPr>
        <w:t xml:space="preserve"> and hold a union stamp.</w:t>
      </w:r>
    </w:p>
    <w:p w14:paraId="1C704BD4" w14:textId="31ABFC67" w:rsidR="00FA6FF2" w:rsidRPr="00FA6FF2" w:rsidRDefault="00FA6FF2" w:rsidP="00FA6FF2">
      <w:pPr>
        <w:numPr>
          <w:ilvl w:val="0"/>
          <w:numId w:val="2"/>
        </w:numPr>
        <w:spacing w:after="4" w:line="268" w:lineRule="auto"/>
        <w:ind w:right="65" w:hanging="360"/>
        <w:rPr>
          <w:sz w:val="24"/>
          <w:szCs w:val="24"/>
        </w:rPr>
      </w:pPr>
      <w:r w:rsidRPr="00464B26">
        <w:rPr>
          <w:sz w:val="24"/>
          <w:szCs w:val="24"/>
        </w:rPr>
        <w:t xml:space="preserve">There must be no ‘negative campaigning’, such as candidates or their supporters making unsupported attacks on other candidates’ or making attacks of a personal nature against other candidates.  Any challenge which is not deemed to be of a personal nature is allowed. This can include criticism of a person’s policies or record in office but must be specific and not include attacks on the character of the person. </w:t>
      </w:r>
    </w:p>
    <w:p w14:paraId="47CBC9FA" w14:textId="3AC1A146" w:rsidR="00FA6FF2" w:rsidRPr="00FA6FF2" w:rsidRDefault="00FA6FF2" w:rsidP="00FA6FF2">
      <w:pPr>
        <w:numPr>
          <w:ilvl w:val="0"/>
          <w:numId w:val="2"/>
        </w:numPr>
        <w:spacing w:after="4" w:line="268" w:lineRule="auto"/>
        <w:ind w:right="65" w:hanging="360"/>
        <w:rPr>
          <w:sz w:val="24"/>
          <w:szCs w:val="24"/>
        </w:rPr>
      </w:pPr>
      <w:r w:rsidRPr="00464B26">
        <w:rPr>
          <w:sz w:val="24"/>
          <w:szCs w:val="24"/>
        </w:rPr>
        <w:t>Campaigning must also abide by all other Union and University regulations.</w:t>
      </w:r>
    </w:p>
    <w:p w14:paraId="3BF29A3E" w14:textId="64BC86A1" w:rsidR="00FA6FF2" w:rsidRPr="00FA6FF2" w:rsidRDefault="00FA6FF2" w:rsidP="00FA6FF2">
      <w:pPr>
        <w:numPr>
          <w:ilvl w:val="0"/>
          <w:numId w:val="2"/>
        </w:numPr>
        <w:spacing w:after="4" w:line="268" w:lineRule="auto"/>
        <w:ind w:right="65" w:hanging="360"/>
        <w:rPr>
          <w:sz w:val="24"/>
          <w:szCs w:val="24"/>
        </w:rPr>
      </w:pPr>
      <w:r w:rsidRPr="00721A43">
        <w:rPr>
          <w:sz w:val="24"/>
          <w:szCs w:val="24"/>
        </w:rPr>
        <w:t xml:space="preserve">No more than 2 campaigners per candidate are allowed in campaign a zone at one time. </w:t>
      </w:r>
      <w:r w:rsidRPr="00721A43">
        <w:rPr>
          <w:b/>
          <w:bCs/>
          <w:sz w:val="24"/>
          <w:szCs w:val="24"/>
        </w:rPr>
        <w:t xml:space="preserve">Zones are outlined on the </w:t>
      </w:r>
      <w:r>
        <w:rPr>
          <w:b/>
          <w:bCs/>
          <w:sz w:val="24"/>
          <w:szCs w:val="24"/>
        </w:rPr>
        <w:t>final page</w:t>
      </w:r>
      <w:r w:rsidRPr="00721A43">
        <w:rPr>
          <w:b/>
          <w:bCs/>
          <w:sz w:val="24"/>
          <w:szCs w:val="24"/>
        </w:rPr>
        <w:t>.</w:t>
      </w:r>
    </w:p>
    <w:p w14:paraId="65140CC5" w14:textId="77777777" w:rsidR="00FA6FF2" w:rsidRDefault="00FA6FF2" w:rsidP="00FA6FF2">
      <w:pPr>
        <w:numPr>
          <w:ilvl w:val="0"/>
          <w:numId w:val="2"/>
        </w:numPr>
        <w:spacing w:after="4"/>
        <w:ind w:right="65" w:hanging="360"/>
        <w:rPr>
          <w:sz w:val="24"/>
          <w:szCs w:val="24"/>
        </w:rPr>
      </w:pPr>
      <w:r w:rsidRPr="005F08E6">
        <w:rPr>
          <w:sz w:val="24"/>
          <w:szCs w:val="24"/>
        </w:rPr>
        <w:t xml:space="preserve">All Candidates and Campaigners must be clearly identifiable and </w:t>
      </w:r>
      <w:r w:rsidRPr="005F08E6">
        <w:rPr>
          <w:b/>
          <w:bCs/>
          <w:sz w:val="24"/>
          <w:szCs w:val="24"/>
        </w:rPr>
        <w:t>no more than 10 campaigners</w:t>
      </w:r>
      <w:r w:rsidRPr="005F08E6">
        <w:rPr>
          <w:sz w:val="24"/>
          <w:szCs w:val="24"/>
        </w:rPr>
        <w:t xml:space="preserve"> shall be campaigning for a candidate at any one time. Campaigners should not congregate in </w:t>
      </w:r>
      <w:r w:rsidRPr="005F08E6">
        <w:rPr>
          <w:b/>
          <w:bCs/>
          <w:sz w:val="24"/>
          <w:szCs w:val="24"/>
        </w:rPr>
        <w:t xml:space="preserve">groups of more than </w:t>
      </w:r>
      <w:r>
        <w:rPr>
          <w:b/>
          <w:bCs/>
          <w:sz w:val="24"/>
          <w:szCs w:val="24"/>
        </w:rPr>
        <w:t>2 in any one zone (zones can be found at the end of this document)</w:t>
      </w:r>
      <w:r w:rsidRPr="005F08E6">
        <w:rPr>
          <w:sz w:val="24"/>
          <w:szCs w:val="24"/>
        </w:rPr>
        <w:t xml:space="preserve">. </w:t>
      </w:r>
    </w:p>
    <w:p w14:paraId="4D3AD003" w14:textId="77777777" w:rsidR="00FA6FF2" w:rsidRPr="005F08E6" w:rsidRDefault="00FA6FF2" w:rsidP="00FA6FF2">
      <w:pPr>
        <w:spacing w:after="4"/>
        <w:ind w:left="0" w:right="65" w:firstLine="0"/>
        <w:rPr>
          <w:sz w:val="24"/>
          <w:szCs w:val="24"/>
        </w:rPr>
      </w:pPr>
    </w:p>
    <w:p w14:paraId="25893977" w14:textId="54BB2094" w:rsidR="00FA6FF2" w:rsidRPr="00FA6FF2" w:rsidRDefault="00FA6FF2" w:rsidP="00FA6FF2">
      <w:pPr>
        <w:numPr>
          <w:ilvl w:val="0"/>
          <w:numId w:val="2"/>
        </w:numPr>
        <w:spacing w:after="4"/>
        <w:ind w:right="65" w:hanging="360"/>
        <w:rPr>
          <w:sz w:val="24"/>
          <w:szCs w:val="24"/>
        </w:rPr>
      </w:pPr>
      <w:r w:rsidRPr="005F08E6">
        <w:rPr>
          <w:sz w:val="24"/>
          <w:szCs w:val="24"/>
        </w:rPr>
        <w:t>Candidates and campaigners should respect social distancing rules throughout the elections and should not harass students or other candidates at any stage. If students do not wish to talk to campaigners and candidates and indicate this to the campaigner or candidate, further interaction with those students by the same candidates or campaigners will be considered harassment.</w:t>
      </w:r>
    </w:p>
    <w:p w14:paraId="4E758114" w14:textId="44966B66" w:rsidR="00FA6FF2" w:rsidRPr="00FA6FF2" w:rsidRDefault="00FA6FF2" w:rsidP="00FA6FF2">
      <w:pPr>
        <w:numPr>
          <w:ilvl w:val="0"/>
          <w:numId w:val="2"/>
        </w:numPr>
        <w:spacing w:after="8"/>
        <w:ind w:right="65" w:hanging="360"/>
        <w:rPr>
          <w:sz w:val="24"/>
          <w:szCs w:val="24"/>
        </w:rPr>
      </w:pPr>
      <w:r>
        <w:rPr>
          <w:sz w:val="24"/>
          <w:szCs w:val="24"/>
        </w:rPr>
        <w:t>T</w:t>
      </w:r>
      <w:r w:rsidRPr="00082B5D">
        <w:rPr>
          <w:sz w:val="24"/>
          <w:szCs w:val="24"/>
        </w:rPr>
        <w:t>he Elections Committee</w:t>
      </w:r>
      <w:r w:rsidRPr="005F08E6">
        <w:rPr>
          <w:sz w:val="24"/>
          <w:szCs w:val="24"/>
        </w:rPr>
        <w:t xml:space="preserve"> can at their discretion limit the number of campaigners allowed in a particular campaigning area. </w:t>
      </w:r>
    </w:p>
    <w:p w14:paraId="553F5AC0" w14:textId="674BC07E" w:rsidR="00553869" w:rsidRDefault="00FA6FF2" w:rsidP="00FA6FF2">
      <w:pPr>
        <w:numPr>
          <w:ilvl w:val="0"/>
          <w:numId w:val="2"/>
        </w:numPr>
        <w:spacing w:after="8"/>
        <w:ind w:right="65" w:hanging="360"/>
        <w:rPr>
          <w:rStyle w:val="Heading2Char"/>
          <w:b w:val="0"/>
          <w:color w:val="000000"/>
          <w:sz w:val="24"/>
          <w:szCs w:val="24"/>
        </w:rPr>
      </w:pPr>
      <w:bookmarkStart w:id="3" w:name="_Hlk124777788"/>
      <w:r w:rsidRPr="005F08E6">
        <w:rPr>
          <w:sz w:val="24"/>
          <w:szCs w:val="24"/>
        </w:rPr>
        <w:t>Candidates and campaigners should</w:t>
      </w:r>
      <w:r>
        <w:rPr>
          <w:sz w:val="24"/>
          <w:szCs w:val="24"/>
        </w:rPr>
        <w:t xml:space="preserve"> not take a student’s phone to ‘help’ them </w:t>
      </w:r>
      <w:proofErr w:type="gramStart"/>
      <w:r>
        <w:rPr>
          <w:sz w:val="24"/>
          <w:szCs w:val="24"/>
        </w:rPr>
        <w:t>vote,</w:t>
      </w:r>
      <w:proofErr w:type="gramEnd"/>
      <w:r>
        <w:rPr>
          <w:sz w:val="24"/>
          <w:szCs w:val="24"/>
        </w:rPr>
        <w:t xml:space="preserve"> Union staff can provide guidance so please point them to ballot stations where we can help.</w:t>
      </w:r>
      <w:bookmarkEnd w:id="3"/>
    </w:p>
    <w:p w14:paraId="7322A225" w14:textId="77777777" w:rsidR="00FA6FF2" w:rsidRPr="00FA6FF2" w:rsidRDefault="00FA6FF2" w:rsidP="00FA6FF2">
      <w:pPr>
        <w:spacing w:after="8"/>
        <w:ind w:left="863" w:right="65" w:firstLine="0"/>
        <w:rPr>
          <w:rStyle w:val="Heading2Char"/>
          <w:b w:val="0"/>
          <w:color w:val="000000"/>
          <w:sz w:val="24"/>
          <w:szCs w:val="24"/>
        </w:rPr>
      </w:pPr>
    </w:p>
    <w:p w14:paraId="59AC2C10" w14:textId="77777777" w:rsidR="00082B5D" w:rsidRDefault="00B8735E" w:rsidP="005B112C">
      <w:pPr>
        <w:spacing w:after="24"/>
        <w:ind w:left="143" w:right="65" w:firstLine="0"/>
        <w:jc w:val="left"/>
      </w:pPr>
      <w:r w:rsidRPr="00E35B21">
        <w:rPr>
          <w:rStyle w:val="Heading2Char"/>
        </w:rPr>
        <w:t>Breach of the Rules</w:t>
      </w:r>
      <w:r>
        <w:br/>
      </w:r>
    </w:p>
    <w:p w14:paraId="4736006B" w14:textId="34CCEE55" w:rsidR="002737F8" w:rsidRPr="00A81DA8" w:rsidRDefault="0075657B" w:rsidP="00FA6FF2">
      <w:pPr>
        <w:spacing w:after="24"/>
        <w:ind w:left="143" w:right="65" w:firstLine="0"/>
        <w:rPr>
          <w:sz w:val="24"/>
          <w:szCs w:val="24"/>
        </w:rPr>
      </w:pPr>
      <w:r w:rsidRPr="00A81DA8">
        <w:rPr>
          <w:sz w:val="24"/>
          <w:szCs w:val="24"/>
        </w:rPr>
        <w:t xml:space="preserve">Any breach of the rules may be punished. </w:t>
      </w:r>
      <w:r w:rsidR="00082B5D" w:rsidRPr="00A81DA8">
        <w:rPr>
          <w:sz w:val="24"/>
          <w:szCs w:val="24"/>
        </w:rPr>
        <w:t xml:space="preserve">The Elections Committee </w:t>
      </w:r>
      <w:r w:rsidRPr="00A81DA8">
        <w:rPr>
          <w:sz w:val="24"/>
          <w:szCs w:val="24"/>
        </w:rPr>
        <w:t xml:space="preserve">will rule on any sanctions they feel necessary to ensure the fairness of the elections. These sanctions include: </w:t>
      </w:r>
    </w:p>
    <w:p w14:paraId="10ADA957" w14:textId="74A3E109" w:rsidR="00E35B21" w:rsidRPr="00A81DA8" w:rsidRDefault="0075657B" w:rsidP="00082B5D">
      <w:pPr>
        <w:pStyle w:val="ListParagraph"/>
        <w:numPr>
          <w:ilvl w:val="0"/>
          <w:numId w:val="13"/>
        </w:numPr>
        <w:spacing w:after="30"/>
        <w:ind w:right="65"/>
        <w:rPr>
          <w:sz w:val="24"/>
          <w:szCs w:val="24"/>
        </w:rPr>
      </w:pPr>
      <w:r w:rsidRPr="00A81DA8">
        <w:rPr>
          <w:sz w:val="24"/>
          <w:szCs w:val="24"/>
        </w:rPr>
        <w:t xml:space="preserve">A warning </w:t>
      </w:r>
    </w:p>
    <w:p w14:paraId="05D76EF3" w14:textId="5D964983" w:rsidR="002737F8" w:rsidRPr="00A81DA8" w:rsidRDefault="0075657B" w:rsidP="00082B5D">
      <w:pPr>
        <w:pStyle w:val="ListParagraph"/>
        <w:numPr>
          <w:ilvl w:val="0"/>
          <w:numId w:val="13"/>
        </w:numPr>
        <w:spacing w:after="29"/>
        <w:ind w:right="65"/>
        <w:rPr>
          <w:sz w:val="24"/>
          <w:szCs w:val="24"/>
        </w:rPr>
      </w:pPr>
      <w:r w:rsidRPr="00A81DA8">
        <w:rPr>
          <w:sz w:val="24"/>
          <w:szCs w:val="24"/>
        </w:rPr>
        <w:t>A fine on the permitted campaigns budget</w:t>
      </w:r>
    </w:p>
    <w:p w14:paraId="34C8055E" w14:textId="30DEED4D" w:rsidR="002737F8" w:rsidRPr="00A81DA8" w:rsidRDefault="0075657B" w:rsidP="00082B5D">
      <w:pPr>
        <w:pStyle w:val="ListParagraph"/>
        <w:numPr>
          <w:ilvl w:val="0"/>
          <w:numId w:val="13"/>
        </w:numPr>
        <w:spacing w:after="29"/>
        <w:ind w:right="65"/>
        <w:rPr>
          <w:sz w:val="24"/>
          <w:szCs w:val="24"/>
        </w:rPr>
      </w:pPr>
      <w:r w:rsidRPr="00A81DA8">
        <w:rPr>
          <w:sz w:val="24"/>
          <w:szCs w:val="24"/>
        </w:rPr>
        <w:t>Restricted level of publicity available to candidate</w:t>
      </w:r>
    </w:p>
    <w:p w14:paraId="7882BD9D" w14:textId="734281E7" w:rsidR="002737F8" w:rsidRPr="00A81DA8" w:rsidRDefault="0075657B" w:rsidP="00082B5D">
      <w:pPr>
        <w:pStyle w:val="ListParagraph"/>
        <w:numPr>
          <w:ilvl w:val="0"/>
          <w:numId w:val="13"/>
        </w:numPr>
        <w:spacing w:after="29"/>
        <w:ind w:right="65"/>
        <w:rPr>
          <w:sz w:val="24"/>
          <w:szCs w:val="24"/>
        </w:rPr>
      </w:pPr>
      <w:r w:rsidRPr="00A81DA8">
        <w:rPr>
          <w:sz w:val="24"/>
          <w:szCs w:val="24"/>
        </w:rPr>
        <w:t xml:space="preserve">Suspension from campaigning for a specified time </w:t>
      </w:r>
    </w:p>
    <w:p w14:paraId="23429168" w14:textId="77777777" w:rsidR="008D5F82" w:rsidRDefault="0075657B" w:rsidP="008D5F82">
      <w:pPr>
        <w:pStyle w:val="ListParagraph"/>
        <w:numPr>
          <w:ilvl w:val="0"/>
          <w:numId w:val="13"/>
        </w:numPr>
        <w:spacing w:after="8"/>
        <w:ind w:right="65"/>
        <w:rPr>
          <w:sz w:val="24"/>
          <w:szCs w:val="24"/>
        </w:rPr>
      </w:pPr>
      <w:r w:rsidRPr="00A81DA8">
        <w:rPr>
          <w:sz w:val="24"/>
          <w:szCs w:val="24"/>
        </w:rPr>
        <w:t xml:space="preserve">Total disqualification </w:t>
      </w:r>
    </w:p>
    <w:p w14:paraId="2782B820" w14:textId="059C8517" w:rsidR="008D5F82" w:rsidRPr="008D5F82" w:rsidRDefault="008D5F82" w:rsidP="008D5F82">
      <w:pPr>
        <w:pStyle w:val="ListParagraph"/>
        <w:numPr>
          <w:ilvl w:val="0"/>
          <w:numId w:val="13"/>
        </w:numPr>
        <w:spacing w:after="8"/>
        <w:ind w:right="65"/>
        <w:rPr>
          <w:sz w:val="24"/>
          <w:szCs w:val="24"/>
        </w:rPr>
      </w:pPr>
      <w:r w:rsidRPr="008D5F82">
        <w:rPr>
          <w:sz w:val="24"/>
          <w:szCs w:val="24"/>
        </w:rPr>
        <w:t>Referral to the University Misconduct procedures (senate regulation 6)</w:t>
      </w:r>
    </w:p>
    <w:p w14:paraId="1DA9DC93" w14:textId="58D5DA7E" w:rsidR="00082B5D" w:rsidRPr="00A81DA8" w:rsidRDefault="00082B5D" w:rsidP="00082B5D">
      <w:pPr>
        <w:pStyle w:val="ListParagraph"/>
        <w:numPr>
          <w:ilvl w:val="0"/>
          <w:numId w:val="13"/>
        </w:numPr>
        <w:spacing w:after="8"/>
        <w:ind w:right="65"/>
        <w:rPr>
          <w:sz w:val="24"/>
          <w:szCs w:val="24"/>
        </w:rPr>
      </w:pPr>
      <w:r w:rsidRPr="00A81DA8">
        <w:rPr>
          <w:sz w:val="24"/>
          <w:szCs w:val="24"/>
        </w:rPr>
        <w:t xml:space="preserve">Referral to the </w:t>
      </w:r>
      <w:r w:rsidR="008D5F82">
        <w:rPr>
          <w:sz w:val="24"/>
          <w:szCs w:val="24"/>
        </w:rPr>
        <w:t>Union Disciplinary process</w:t>
      </w:r>
    </w:p>
    <w:p w14:paraId="040973C6" w14:textId="77777777" w:rsidR="00D84A8E" w:rsidRPr="00A81DA8" w:rsidRDefault="00D84A8E" w:rsidP="00082B5D">
      <w:pPr>
        <w:spacing w:after="8"/>
        <w:ind w:left="863" w:right="65" w:firstLine="0"/>
        <w:rPr>
          <w:sz w:val="24"/>
          <w:szCs w:val="24"/>
        </w:rPr>
      </w:pPr>
    </w:p>
    <w:p w14:paraId="5952F097" w14:textId="7DD7A72D" w:rsidR="00D84A8E" w:rsidRPr="00A81DA8" w:rsidRDefault="00D84A8E" w:rsidP="00082B5D">
      <w:pPr>
        <w:spacing w:after="4" w:line="268" w:lineRule="auto"/>
        <w:ind w:left="142" w:firstLine="0"/>
        <w:rPr>
          <w:sz w:val="24"/>
          <w:szCs w:val="24"/>
        </w:rPr>
      </w:pPr>
      <w:r w:rsidRPr="00A81DA8">
        <w:rPr>
          <w:sz w:val="24"/>
          <w:szCs w:val="24"/>
        </w:rPr>
        <w:t xml:space="preserve">A candidate may appeal the decision of </w:t>
      </w:r>
      <w:r w:rsidR="00303784" w:rsidRPr="00A81DA8">
        <w:rPr>
          <w:sz w:val="24"/>
          <w:szCs w:val="24"/>
        </w:rPr>
        <w:t>the Elections Committee</w:t>
      </w:r>
      <w:r w:rsidRPr="00A81DA8">
        <w:rPr>
          <w:sz w:val="24"/>
          <w:szCs w:val="24"/>
        </w:rPr>
        <w:t xml:space="preserve">, in writing, to the Returning Officer. Such an appeal shall identify the issue and the nature of the appeal and must be submitted within 72 hours of the decision being communicated to the candidate. </w:t>
      </w:r>
    </w:p>
    <w:p w14:paraId="5DE4A932" w14:textId="77777777" w:rsidR="00D84A8E" w:rsidRPr="00A81DA8" w:rsidRDefault="00D84A8E" w:rsidP="00082B5D">
      <w:pPr>
        <w:spacing w:after="19" w:line="259" w:lineRule="auto"/>
        <w:ind w:left="143" w:right="0" w:firstLine="0"/>
        <w:rPr>
          <w:sz w:val="24"/>
          <w:szCs w:val="24"/>
        </w:rPr>
      </w:pPr>
      <w:r w:rsidRPr="00A81DA8">
        <w:rPr>
          <w:sz w:val="24"/>
          <w:szCs w:val="24"/>
        </w:rPr>
        <w:t xml:space="preserve"> </w:t>
      </w:r>
    </w:p>
    <w:p w14:paraId="283BC2ED" w14:textId="0CEAD2B2" w:rsidR="00D84A8E" w:rsidRDefault="00D84A8E" w:rsidP="00082B5D">
      <w:pPr>
        <w:spacing w:after="4" w:line="268" w:lineRule="auto"/>
        <w:ind w:left="138" w:hanging="10"/>
        <w:rPr>
          <w:sz w:val="24"/>
          <w:szCs w:val="24"/>
        </w:rPr>
      </w:pPr>
      <w:r w:rsidRPr="00A81DA8">
        <w:rPr>
          <w:sz w:val="24"/>
          <w:szCs w:val="24"/>
        </w:rPr>
        <w:t>A candidate may only appeal the decision of the</w:t>
      </w:r>
      <w:r w:rsidR="00942597" w:rsidRPr="00A81DA8">
        <w:rPr>
          <w:color w:val="333333"/>
          <w:sz w:val="24"/>
          <w:szCs w:val="24"/>
        </w:rPr>
        <w:t xml:space="preserve"> </w:t>
      </w:r>
      <w:r w:rsidR="00942597" w:rsidRPr="00A81DA8">
        <w:rPr>
          <w:bCs/>
          <w:color w:val="333333"/>
          <w:sz w:val="24"/>
          <w:szCs w:val="24"/>
        </w:rPr>
        <w:t>Elections Committee</w:t>
      </w:r>
      <w:r w:rsidR="00942597" w:rsidRPr="00A81DA8">
        <w:rPr>
          <w:b/>
          <w:color w:val="333333"/>
          <w:sz w:val="24"/>
          <w:szCs w:val="24"/>
        </w:rPr>
        <w:t xml:space="preserve"> </w:t>
      </w:r>
      <w:proofErr w:type="gramStart"/>
      <w:r w:rsidR="00942597" w:rsidRPr="00A81DA8">
        <w:rPr>
          <w:sz w:val="24"/>
          <w:szCs w:val="24"/>
        </w:rPr>
        <w:t xml:space="preserve">on </w:t>
      </w:r>
      <w:r w:rsidRPr="00A81DA8">
        <w:rPr>
          <w:sz w:val="24"/>
          <w:szCs w:val="24"/>
        </w:rPr>
        <w:t>the basis of</w:t>
      </w:r>
      <w:proofErr w:type="gramEnd"/>
      <w:r w:rsidRPr="00A81DA8">
        <w:rPr>
          <w:sz w:val="24"/>
          <w:szCs w:val="24"/>
        </w:rPr>
        <w:t xml:space="preserve"> a failure to follow procedures, or if new evidence pertinent to the case should arise. This process is outlined in Bye-Law B of the Union </w:t>
      </w:r>
      <w:proofErr w:type="gramStart"/>
      <w:r w:rsidRPr="00A81DA8">
        <w:rPr>
          <w:sz w:val="24"/>
          <w:szCs w:val="24"/>
        </w:rPr>
        <w:t>Bye-Laws</w:t>
      </w:r>
      <w:proofErr w:type="gramEnd"/>
      <w:r w:rsidRPr="00A81DA8">
        <w:rPr>
          <w:sz w:val="24"/>
          <w:szCs w:val="24"/>
        </w:rPr>
        <w:t xml:space="preserve">. </w:t>
      </w:r>
    </w:p>
    <w:p w14:paraId="27A1A81E" w14:textId="0A53BADF" w:rsidR="00A81DA8" w:rsidRDefault="00A81DA8" w:rsidP="00082B5D">
      <w:pPr>
        <w:spacing w:after="4" w:line="268" w:lineRule="auto"/>
        <w:ind w:left="138" w:hanging="10"/>
        <w:rPr>
          <w:sz w:val="24"/>
          <w:szCs w:val="24"/>
        </w:rPr>
      </w:pPr>
    </w:p>
    <w:p w14:paraId="4AF7D016" w14:textId="631CF831" w:rsidR="00A02C6B" w:rsidRDefault="00A81DA8" w:rsidP="00A02C6B">
      <w:pPr>
        <w:numPr>
          <w:ilvl w:val="0"/>
          <w:numId w:val="22"/>
        </w:numPr>
        <w:spacing w:after="4" w:line="268" w:lineRule="auto"/>
        <w:rPr>
          <w:sz w:val="24"/>
          <w:szCs w:val="24"/>
        </w:rPr>
      </w:pPr>
      <w:r w:rsidRPr="00306EB1">
        <w:rPr>
          <w:sz w:val="24"/>
          <w:szCs w:val="24"/>
          <w:lang w:val="en-US"/>
        </w:rPr>
        <w:t xml:space="preserve">Questions can be emailed to </w:t>
      </w:r>
      <w:hyperlink r:id="rId18" w:history="1">
        <w:r w:rsidR="00A02C6B" w:rsidRPr="00246DA6">
          <w:rPr>
            <w:rStyle w:val="Hyperlink"/>
          </w:rPr>
          <w:t>ruth.sharma@brunel.ac.uk</w:t>
        </w:r>
      </w:hyperlink>
    </w:p>
    <w:p w14:paraId="3F5B71FA" w14:textId="01B0560B" w:rsidR="00A81DA8" w:rsidRPr="00A02C6B" w:rsidRDefault="00A81DA8" w:rsidP="00A02C6B">
      <w:pPr>
        <w:numPr>
          <w:ilvl w:val="0"/>
          <w:numId w:val="22"/>
        </w:numPr>
        <w:spacing w:after="4" w:line="268" w:lineRule="auto"/>
        <w:rPr>
          <w:sz w:val="24"/>
          <w:szCs w:val="24"/>
        </w:rPr>
      </w:pPr>
      <w:r w:rsidRPr="00A02C6B">
        <w:rPr>
          <w:sz w:val="24"/>
          <w:szCs w:val="24"/>
          <w:lang w:val="en-US"/>
        </w:rPr>
        <w:t>Complaints need to be</w:t>
      </w:r>
      <w:r w:rsidRPr="001422F7">
        <w:rPr>
          <w:sz w:val="24"/>
          <w:szCs w:val="24"/>
          <w:lang w:val="en-US"/>
        </w:rPr>
        <w:t xml:space="preserve"> received prior to the close of voting: </w:t>
      </w:r>
      <w:r w:rsidR="001422F7" w:rsidRPr="001422F7">
        <w:rPr>
          <w:sz w:val="24"/>
          <w:szCs w:val="24"/>
          <w:lang w:val="en-US"/>
        </w:rPr>
        <w:t>Thursday 26th February 2026 at 5pm.</w:t>
      </w:r>
    </w:p>
    <w:p w14:paraId="32304E13" w14:textId="3CD292F2" w:rsidR="00A81DA8" w:rsidRPr="00A81DA8" w:rsidRDefault="00A81DA8" w:rsidP="00A81DA8">
      <w:pPr>
        <w:numPr>
          <w:ilvl w:val="0"/>
          <w:numId w:val="22"/>
        </w:numPr>
        <w:spacing w:after="4" w:line="268" w:lineRule="auto"/>
        <w:rPr>
          <w:sz w:val="24"/>
          <w:szCs w:val="24"/>
        </w:rPr>
      </w:pPr>
      <w:r w:rsidRPr="00A81DA8">
        <w:rPr>
          <w:sz w:val="24"/>
          <w:szCs w:val="24"/>
          <w:lang w:val="en-US"/>
        </w:rPr>
        <w:t xml:space="preserve">Complaints will be investigated by the Deputy Returning Officer, advised by </w:t>
      </w:r>
      <w:r w:rsidR="001C76D5" w:rsidRPr="00A81DA8">
        <w:rPr>
          <w:sz w:val="24"/>
          <w:szCs w:val="24"/>
          <w:lang w:val="en-US"/>
        </w:rPr>
        <w:t>the Elections</w:t>
      </w:r>
      <w:r w:rsidRPr="00A81DA8">
        <w:rPr>
          <w:sz w:val="24"/>
          <w:szCs w:val="24"/>
          <w:lang w:val="en-US"/>
        </w:rPr>
        <w:t xml:space="preserve"> Committee.</w:t>
      </w:r>
    </w:p>
    <w:p w14:paraId="76E278D0" w14:textId="4E7D24B8" w:rsidR="00B24242" w:rsidRPr="00B24242" w:rsidRDefault="00A81DA8" w:rsidP="00B24242">
      <w:pPr>
        <w:numPr>
          <w:ilvl w:val="0"/>
          <w:numId w:val="22"/>
        </w:numPr>
        <w:spacing w:after="4" w:line="268" w:lineRule="auto"/>
        <w:rPr>
          <w:sz w:val="24"/>
          <w:szCs w:val="24"/>
        </w:rPr>
      </w:pPr>
      <w:r w:rsidRPr="00A81DA8">
        <w:rPr>
          <w:sz w:val="24"/>
          <w:szCs w:val="24"/>
          <w:lang w:val="en-US"/>
        </w:rPr>
        <w:t>Complaints need to be submitted on the</w:t>
      </w:r>
      <w:r w:rsidR="002A1409">
        <w:rPr>
          <w:sz w:val="24"/>
          <w:szCs w:val="24"/>
          <w:lang w:val="en-US"/>
        </w:rPr>
        <w:t xml:space="preserve"> complaints form (you will need to log in to your student 365 account)</w:t>
      </w:r>
      <w:r w:rsidRPr="00A81DA8">
        <w:rPr>
          <w:sz w:val="24"/>
          <w:szCs w:val="24"/>
          <w:lang w:val="en-US"/>
        </w:rPr>
        <w:t xml:space="preserve"> </w:t>
      </w:r>
      <w:hyperlink r:id="rId19" w:history="1">
        <w:r w:rsidR="00B24242" w:rsidRPr="00B24242">
          <w:rPr>
            <w:rStyle w:val="Hyperlink"/>
            <w:sz w:val="24"/>
            <w:szCs w:val="24"/>
          </w:rPr>
          <w:t>Spring Elections 2026 - Complaints form – Fill out form</w:t>
        </w:r>
      </w:hyperlink>
    </w:p>
    <w:p w14:paraId="0A94EDBB" w14:textId="6A6577F9" w:rsidR="00A81DA8" w:rsidRDefault="001422F7" w:rsidP="00B24242">
      <w:pPr>
        <w:spacing w:after="4" w:line="268" w:lineRule="auto"/>
        <w:ind w:left="720" w:firstLine="0"/>
        <w:rPr>
          <w:sz w:val="24"/>
          <w:szCs w:val="24"/>
          <w:lang w:val="en-US"/>
        </w:rPr>
      </w:pPr>
      <w:r>
        <w:rPr>
          <w:sz w:val="24"/>
          <w:szCs w:val="24"/>
          <w:lang w:val="en-US"/>
        </w:rPr>
        <w:t xml:space="preserve"> </w:t>
      </w:r>
    </w:p>
    <w:p w14:paraId="0C94A177" w14:textId="066B7209" w:rsidR="002A1409" w:rsidRDefault="002A1409" w:rsidP="002A1409">
      <w:pPr>
        <w:spacing w:after="4" w:line="268" w:lineRule="auto"/>
        <w:ind w:left="720" w:firstLine="0"/>
        <w:rPr>
          <w:sz w:val="24"/>
          <w:szCs w:val="24"/>
          <w:lang w:val="en-US"/>
        </w:rPr>
      </w:pPr>
    </w:p>
    <w:p w14:paraId="6D335086" w14:textId="1CF9800B" w:rsidR="004B3F3D" w:rsidRDefault="004B3F3D" w:rsidP="008A5D14">
      <w:pPr>
        <w:spacing w:after="19" w:line="259" w:lineRule="auto"/>
        <w:ind w:left="0" w:right="0" w:firstLine="0"/>
        <w:jc w:val="left"/>
        <w:rPr>
          <w:b/>
          <w:color w:val="FFD000"/>
          <w:sz w:val="52"/>
        </w:rPr>
      </w:pPr>
    </w:p>
    <w:p w14:paraId="2A09D760" w14:textId="03A36A20" w:rsidR="004B3F3D" w:rsidRDefault="004B3F3D" w:rsidP="00A81DA8">
      <w:pPr>
        <w:spacing w:after="19" w:line="259" w:lineRule="auto"/>
        <w:ind w:left="0" w:right="0" w:firstLine="0"/>
        <w:jc w:val="left"/>
      </w:pPr>
    </w:p>
    <w:p w14:paraId="7C6FC9FA" w14:textId="3CF24346" w:rsidR="00FA6FF2" w:rsidRDefault="00FA6FF2" w:rsidP="00A81DA8">
      <w:pPr>
        <w:spacing w:after="19" w:line="259" w:lineRule="auto"/>
        <w:ind w:left="0" w:right="0" w:firstLine="0"/>
        <w:jc w:val="left"/>
      </w:pPr>
    </w:p>
    <w:p w14:paraId="71C8D60D" w14:textId="6E0D44BC" w:rsidR="00FA6FF2" w:rsidRPr="00A81DA8" w:rsidRDefault="00FA6FF2" w:rsidP="00A81DA8">
      <w:pPr>
        <w:spacing w:after="19" w:line="259" w:lineRule="auto"/>
        <w:ind w:left="0" w:right="0" w:firstLine="0"/>
        <w:jc w:val="left"/>
      </w:pPr>
    </w:p>
    <w:p w14:paraId="057B6B20" w14:textId="31F673F2" w:rsidR="002737F8" w:rsidRPr="009449D0" w:rsidRDefault="005B6DF7" w:rsidP="00C24535">
      <w:pPr>
        <w:spacing w:after="38"/>
        <w:ind w:left="285" w:right="65" w:firstLine="0"/>
        <w:rPr>
          <w:b/>
          <w:bCs/>
          <w:sz w:val="24"/>
          <w:szCs w:val="24"/>
        </w:rPr>
      </w:pPr>
      <w:r w:rsidRPr="00AF44A7">
        <w:rPr>
          <w:noProof/>
          <w:sz w:val="24"/>
          <w:szCs w:val="24"/>
        </w:rPr>
        <w:lastRenderedPageBreak/>
        <mc:AlternateContent>
          <mc:Choice Requires="wpg">
            <w:drawing>
              <wp:anchor distT="0" distB="0" distL="114300" distR="114300" simplePos="0" relativeHeight="251696128" behindDoc="0" locked="0" layoutInCell="1" allowOverlap="1" wp14:anchorId="38D5C215" wp14:editId="56CAE13B">
                <wp:simplePos x="0" y="0"/>
                <wp:positionH relativeFrom="page">
                  <wp:posOffset>-31750</wp:posOffset>
                </wp:positionH>
                <wp:positionV relativeFrom="page">
                  <wp:align>top</wp:align>
                </wp:positionV>
                <wp:extent cx="8064500" cy="1014730"/>
                <wp:effectExtent l="0" t="0" r="12700" b="0"/>
                <wp:wrapTopAndBottom/>
                <wp:docPr id="780694575" name="Group 780694575"/>
                <wp:cNvGraphicFramePr/>
                <a:graphic xmlns:a="http://schemas.openxmlformats.org/drawingml/2006/main">
                  <a:graphicData uri="http://schemas.microsoft.com/office/word/2010/wordprocessingGroup">
                    <wpg:wgp>
                      <wpg:cNvGrpSpPr/>
                      <wpg:grpSpPr>
                        <a:xfrm>
                          <a:off x="0" y="0"/>
                          <a:ext cx="8064500" cy="1014730"/>
                          <a:chOff x="0" y="-128905"/>
                          <a:chExt cx="7556754" cy="1014978"/>
                        </a:xfrm>
                      </wpg:grpSpPr>
                      <wps:wsp>
                        <wps:cNvPr id="740770295" name="Shape 11922"/>
                        <wps:cNvSpPr/>
                        <wps:spPr>
                          <a:xfrm>
                            <a:off x="0" y="-128905"/>
                            <a:ext cx="7556754" cy="837565"/>
                          </a:xfrm>
                          <a:custGeom>
                            <a:avLst/>
                            <a:gdLst/>
                            <a:ahLst/>
                            <a:cxnLst/>
                            <a:rect l="0" t="0" r="0" b="0"/>
                            <a:pathLst>
                              <a:path w="7556754" h="837565">
                                <a:moveTo>
                                  <a:pt x="0" y="0"/>
                                </a:moveTo>
                                <a:lnTo>
                                  <a:pt x="7556754" y="0"/>
                                </a:lnTo>
                                <a:lnTo>
                                  <a:pt x="7556754" y="837565"/>
                                </a:lnTo>
                                <a:lnTo>
                                  <a:pt x="0" y="8375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995557074" name="Shape 210"/>
                        <wps:cNvSpPr/>
                        <wps:spPr>
                          <a:xfrm>
                            <a:off x="0" y="837564"/>
                            <a:ext cx="7556754" cy="0"/>
                          </a:xfrm>
                          <a:custGeom>
                            <a:avLst/>
                            <a:gdLst/>
                            <a:ahLst/>
                            <a:cxnLst/>
                            <a:rect l="0" t="0" r="0" b="0"/>
                            <a:pathLst>
                              <a:path w="7556754">
                                <a:moveTo>
                                  <a:pt x="7556754" y="0"/>
                                </a:moveTo>
                                <a:lnTo>
                                  <a:pt x="0"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306819489" name="Shape 11923"/>
                        <wps:cNvSpPr/>
                        <wps:spPr>
                          <a:xfrm>
                            <a:off x="0" y="321945"/>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719082807" name="Shape 11924"/>
                        <wps:cNvSpPr/>
                        <wps:spPr>
                          <a:xfrm>
                            <a:off x="76962" y="371869"/>
                            <a:ext cx="7174231" cy="336791"/>
                          </a:xfrm>
                          <a:custGeom>
                            <a:avLst/>
                            <a:gdLst/>
                            <a:ahLst/>
                            <a:cxnLst/>
                            <a:rect l="0" t="0" r="0" b="0"/>
                            <a:pathLst>
                              <a:path w="7174231" h="336791">
                                <a:moveTo>
                                  <a:pt x="0" y="0"/>
                                </a:moveTo>
                                <a:lnTo>
                                  <a:pt x="7174231" y="0"/>
                                </a:lnTo>
                                <a:lnTo>
                                  <a:pt x="7174231" y="336791"/>
                                </a:lnTo>
                                <a:lnTo>
                                  <a:pt x="0" y="336791"/>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79136494" name="Rectangle 179136494"/>
                        <wps:cNvSpPr/>
                        <wps:spPr>
                          <a:xfrm>
                            <a:off x="140448" y="121525"/>
                            <a:ext cx="4680717" cy="446970"/>
                          </a:xfrm>
                          <a:prstGeom prst="rect">
                            <a:avLst/>
                          </a:prstGeom>
                          <a:ln>
                            <a:noFill/>
                          </a:ln>
                        </wps:spPr>
                        <wps:txbx>
                          <w:txbxContent>
                            <w:p w14:paraId="40C8A516" w14:textId="77777777" w:rsidR="00FA6FF2" w:rsidRDefault="00FA6FF2" w:rsidP="00FA6FF2">
                              <w:pPr>
                                <w:spacing w:after="160" w:line="259" w:lineRule="auto"/>
                                <w:ind w:left="0" w:right="0" w:firstLine="0"/>
                                <w:jc w:val="left"/>
                              </w:pPr>
                              <w:r>
                                <w:rPr>
                                  <w:b/>
                                  <w:color w:val="FFD000"/>
                                  <w:sz w:val="52"/>
                                </w:rPr>
                                <w:t>CAMPAIGNING COSTS</w:t>
                              </w:r>
                            </w:p>
                          </w:txbxContent>
                        </wps:txbx>
                        <wps:bodyPr horzOverflow="overflow" vert="horz" lIns="0" tIns="0" rIns="0" bIns="0" rtlCol="0">
                          <a:noAutofit/>
                        </wps:bodyPr>
                      </wps:wsp>
                      <wps:wsp>
                        <wps:cNvPr id="1925603765" name="Rectangle 1925603765"/>
                        <wps:cNvSpPr/>
                        <wps:spPr>
                          <a:xfrm>
                            <a:off x="4073652" y="439103"/>
                            <a:ext cx="99175" cy="446970"/>
                          </a:xfrm>
                          <a:prstGeom prst="rect">
                            <a:avLst/>
                          </a:prstGeom>
                          <a:ln>
                            <a:noFill/>
                          </a:ln>
                        </wps:spPr>
                        <wps:txbx>
                          <w:txbxContent>
                            <w:p w14:paraId="6C721A47" w14:textId="77777777" w:rsidR="00FA6FF2" w:rsidRDefault="00FA6FF2" w:rsidP="00FA6FF2">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D5C215" id="Group 780694575" o:spid="_x0000_s1080" style="position:absolute;left:0;text-align:left;margin-left:-2.5pt;margin-top:0;width:635pt;height:79.9pt;z-index:251696128;mso-position-horizontal-relative:page;mso-position-vertical:top;mso-position-vertical-relative:page;mso-width-relative:margin;mso-height-relative:margin" coordorigin=",-1289" coordsize="75567,1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">
                <v:shape id="Shape 11922" o:spid="_x0000_s1081" style="position:absolute;top:-1289;width:75567;height:8375;visibility:visible;mso-wrap-style:square;v-text-anchor:top" coordsize="7556754,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" path="m,l7556754,r,837565l,837565,,e" fillcolor="#385072" stroked="f" strokeweight="0">
                  <v:stroke miterlimit="83231f" joinstyle="miter"/>
                  <v:path arrowok="t" textboxrect="0,0,7556754,837565"/>
                </v:shape>
                <v:shape id="Shape 210" o:spid="_x0000_s1082" style="position:absolute;top:8375;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" path="m7556754,l,e" filled="f" strokecolor="#2f528f" strokeweight="1pt">
                  <v:stroke miterlimit="66585f" joinstyle="miter"/>
                  <v:path arrowok="t" textboxrect="0,0,7556754,0"/>
                </v:shape>
                <v:shape id="Shape 11923" o:spid="_x0000_s1083" style="position:absolute;top:3219;width:73279;height:4369;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" path="m,l7327900,r,436880l,436880,,e" fillcolor="#385072" stroked="f" strokeweight="0">
                  <v:stroke miterlimit="83231f" joinstyle="miter"/>
                  <v:path arrowok="t" textboxrect="0,0,7327900,436880"/>
                </v:shape>
                <v:shape id="Shape 11924" o:spid="_x0000_s1084" style="position:absolute;left:769;top:3718;width:71742;height:3368;visibility:visible;mso-wrap-style:square;v-text-anchor:top" coordsize="7174231,33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" path="m,l7174231,r,336791l,336791,,e" fillcolor="#385072" stroked="f" strokeweight="0">
                  <v:stroke miterlimit="83231f" joinstyle="miter"/>
                  <v:path arrowok="t" textboxrect="0,0,7174231,336791"/>
                </v:shape>
                <v:rect id="Rectangle 179136494" o:spid="_x0000_s1085" style="position:absolute;left:1404;top:1215;width:46807;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" filled="f" stroked="f">
                  <v:textbox inset="0,0,0,0">
                    <w:txbxContent>
                      <w:p w14:paraId="40C8A516" w14:textId="77777777" w:rsidR="00FA6FF2" w:rsidRDefault="00FA6FF2" w:rsidP="00FA6FF2">
                        <w:pPr>
                          <w:spacing w:after="160" w:line="259" w:lineRule="auto"/>
                          <w:ind w:left="0" w:right="0" w:firstLine="0"/>
                          <w:jc w:val="left"/>
                        </w:pPr>
                        <w:r>
                          <w:rPr>
                            <w:b/>
                            <w:color w:val="FFD000"/>
                            <w:sz w:val="52"/>
                          </w:rPr>
                          <w:t>CAMPAIGNING COSTS</w:t>
                        </w:r>
                      </w:p>
                    </w:txbxContent>
                  </v:textbox>
                </v:rect>
                <v:rect id="Rectangle 1925603765" o:spid="_x0000_s1086" style="position:absolute;left:40736;top:4391;width:992;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" filled="f" stroked="f">
                  <v:textbox inset="0,0,0,0">
                    <w:txbxContent>
                      <w:p w14:paraId="6C721A47" w14:textId="77777777" w:rsidR="00FA6FF2" w:rsidRDefault="00FA6FF2" w:rsidP="00FA6FF2">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r w:rsidR="0075657B" w:rsidRPr="009449D0">
        <w:rPr>
          <w:b/>
          <w:bCs/>
          <w:sz w:val="24"/>
          <w:szCs w:val="24"/>
        </w:rPr>
        <w:t xml:space="preserve">Standing as a candidate need not cost you anything; however, there are rules as to what the MAXIMUM amount of money </w:t>
      </w:r>
      <w:r w:rsidR="00BA64C7">
        <w:rPr>
          <w:b/>
          <w:bCs/>
          <w:sz w:val="24"/>
          <w:szCs w:val="24"/>
        </w:rPr>
        <w:t xml:space="preserve">YOU </w:t>
      </w:r>
      <w:r w:rsidR="0075657B" w:rsidRPr="009449D0">
        <w:rPr>
          <w:b/>
          <w:bCs/>
          <w:sz w:val="24"/>
          <w:szCs w:val="24"/>
        </w:rPr>
        <w:t xml:space="preserve">can spend. </w:t>
      </w:r>
    </w:p>
    <w:p w14:paraId="3848D637" w14:textId="77777777" w:rsidR="009449D0" w:rsidRPr="009449D0" w:rsidRDefault="009449D0">
      <w:pPr>
        <w:spacing w:after="38"/>
        <w:ind w:left="143" w:right="65" w:firstLine="0"/>
        <w:rPr>
          <w:sz w:val="24"/>
          <w:szCs w:val="24"/>
        </w:rPr>
      </w:pPr>
    </w:p>
    <w:p w14:paraId="6AC96A63" w14:textId="7816348B" w:rsidR="002737F8" w:rsidRDefault="0075657B">
      <w:pPr>
        <w:numPr>
          <w:ilvl w:val="0"/>
          <w:numId w:val="3"/>
        </w:numPr>
        <w:spacing w:after="4" w:line="268" w:lineRule="auto"/>
        <w:ind w:right="65" w:hanging="426"/>
        <w:rPr>
          <w:sz w:val="24"/>
          <w:szCs w:val="24"/>
        </w:rPr>
      </w:pPr>
      <w:r w:rsidRPr="009449D0">
        <w:rPr>
          <w:sz w:val="24"/>
          <w:szCs w:val="24"/>
        </w:rPr>
        <w:t xml:space="preserve">Candidates will be allocated a set number of posters and flyers, printed through the Union. The exact amount will be decided by Elections and Referenda Committee. To receive this </w:t>
      </w:r>
      <w:r w:rsidR="009449D0" w:rsidRPr="009449D0">
        <w:rPr>
          <w:sz w:val="24"/>
          <w:szCs w:val="24"/>
        </w:rPr>
        <w:t>publicity,</w:t>
      </w:r>
      <w:r w:rsidRPr="009449D0">
        <w:rPr>
          <w:sz w:val="24"/>
          <w:szCs w:val="24"/>
        </w:rPr>
        <w:t xml:space="preserve"> you must have submitted your </w:t>
      </w:r>
      <w:r w:rsidR="005B6DF7" w:rsidRPr="009449D0">
        <w:rPr>
          <w:sz w:val="24"/>
          <w:szCs w:val="24"/>
        </w:rPr>
        <w:t>artwork</w:t>
      </w:r>
      <w:r w:rsidRPr="009449D0">
        <w:rPr>
          <w:sz w:val="24"/>
          <w:szCs w:val="24"/>
        </w:rPr>
        <w:t xml:space="preserve"> by the date publicised.  </w:t>
      </w:r>
    </w:p>
    <w:p w14:paraId="79D90DFA" w14:textId="77777777" w:rsidR="001C76D5" w:rsidRPr="009449D0" w:rsidRDefault="001C76D5" w:rsidP="001C76D5">
      <w:pPr>
        <w:spacing w:after="4" w:line="268" w:lineRule="auto"/>
        <w:ind w:left="994" w:right="65" w:firstLine="0"/>
        <w:rPr>
          <w:sz w:val="24"/>
          <w:szCs w:val="24"/>
        </w:rPr>
      </w:pPr>
    </w:p>
    <w:p w14:paraId="539214BF" w14:textId="689A0EF2" w:rsidR="003F52B4" w:rsidRDefault="0075657B" w:rsidP="00ED59DE">
      <w:pPr>
        <w:numPr>
          <w:ilvl w:val="0"/>
          <w:numId w:val="3"/>
        </w:numPr>
        <w:spacing w:after="38"/>
        <w:ind w:right="65" w:hanging="426"/>
        <w:rPr>
          <w:sz w:val="24"/>
          <w:szCs w:val="24"/>
        </w:rPr>
      </w:pPr>
      <w:r w:rsidRPr="009449D0">
        <w:rPr>
          <w:sz w:val="24"/>
          <w:szCs w:val="24"/>
        </w:rPr>
        <w:t xml:space="preserve">Candidates for FULL TIME OFFICER POSITIONS </w:t>
      </w:r>
      <w:r w:rsidR="009449D0" w:rsidRPr="009449D0">
        <w:rPr>
          <w:sz w:val="24"/>
          <w:szCs w:val="24"/>
        </w:rPr>
        <w:t>can</w:t>
      </w:r>
      <w:r w:rsidRPr="009449D0">
        <w:rPr>
          <w:sz w:val="24"/>
          <w:szCs w:val="24"/>
        </w:rPr>
        <w:t xml:space="preserve"> spend </w:t>
      </w:r>
      <w:r w:rsidRPr="009449D0">
        <w:rPr>
          <w:b/>
          <w:bCs/>
          <w:sz w:val="24"/>
          <w:szCs w:val="24"/>
        </w:rPr>
        <w:t>UP TO £100</w:t>
      </w:r>
      <w:r w:rsidRPr="009449D0">
        <w:rPr>
          <w:sz w:val="24"/>
          <w:szCs w:val="24"/>
        </w:rPr>
        <w:t xml:space="preserve">. This is your own choice and will </w:t>
      </w:r>
      <w:r w:rsidR="008A5D14">
        <w:rPr>
          <w:sz w:val="24"/>
          <w:szCs w:val="24"/>
        </w:rPr>
        <w:t>NOT</w:t>
      </w:r>
      <w:r w:rsidRPr="009449D0">
        <w:rPr>
          <w:sz w:val="24"/>
          <w:szCs w:val="24"/>
        </w:rPr>
        <w:t xml:space="preserve"> be refunded by the Union. This funding cannot be spent on flyers or </w:t>
      </w:r>
      <w:r w:rsidR="005B6DF7" w:rsidRPr="009449D0">
        <w:rPr>
          <w:sz w:val="24"/>
          <w:szCs w:val="24"/>
        </w:rPr>
        <w:t>posters,</w:t>
      </w:r>
      <w:r w:rsidRPr="009449D0">
        <w:rPr>
          <w:sz w:val="24"/>
          <w:szCs w:val="24"/>
        </w:rPr>
        <w:t xml:space="preserve"> </w:t>
      </w:r>
      <w:r w:rsidR="008A5D14">
        <w:rPr>
          <w:sz w:val="24"/>
          <w:szCs w:val="24"/>
        </w:rPr>
        <w:t>and any expenditure needs to be sent to the RDO before voting closes</w:t>
      </w:r>
    </w:p>
    <w:p w14:paraId="36C8E4F4" w14:textId="77777777" w:rsidR="001C76D5" w:rsidRPr="009449D0" w:rsidRDefault="001C76D5" w:rsidP="001C76D5">
      <w:pPr>
        <w:spacing w:after="38"/>
        <w:ind w:right="65"/>
        <w:rPr>
          <w:sz w:val="24"/>
          <w:szCs w:val="24"/>
        </w:rPr>
      </w:pPr>
    </w:p>
    <w:p w14:paraId="34EA7782" w14:textId="54043B8E" w:rsidR="002737F8" w:rsidRDefault="0075657B" w:rsidP="00ED59DE">
      <w:pPr>
        <w:numPr>
          <w:ilvl w:val="0"/>
          <w:numId w:val="3"/>
        </w:numPr>
        <w:spacing w:after="40"/>
        <w:ind w:right="65" w:hanging="426"/>
        <w:rPr>
          <w:sz w:val="24"/>
          <w:szCs w:val="24"/>
        </w:rPr>
      </w:pPr>
      <w:r w:rsidRPr="009449D0">
        <w:rPr>
          <w:sz w:val="24"/>
          <w:szCs w:val="24"/>
        </w:rPr>
        <w:t xml:space="preserve">Candidates for ANY OTHER POSITION </w:t>
      </w:r>
      <w:r w:rsidR="009449D0" w:rsidRPr="009449D0">
        <w:rPr>
          <w:sz w:val="24"/>
          <w:szCs w:val="24"/>
        </w:rPr>
        <w:t>can</w:t>
      </w:r>
      <w:r w:rsidRPr="009449D0">
        <w:rPr>
          <w:sz w:val="24"/>
          <w:szCs w:val="24"/>
        </w:rPr>
        <w:t xml:space="preserve"> spend </w:t>
      </w:r>
      <w:r w:rsidRPr="009449D0">
        <w:rPr>
          <w:b/>
          <w:bCs/>
          <w:sz w:val="24"/>
          <w:szCs w:val="24"/>
        </w:rPr>
        <w:t>UP TO £30</w:t>
      </w:r>
      <w:r w:rsidRPr="009449D0">
        <w:rPr>
          <w:sz w:val="24"/>
          <w:szCs w:val="24"/>
        </w:rPr>
        <w:t xml:space="preserve">. Again, this is your own choice and will not be refunded. This funding cannot be spent on flyers or posters. </w:t>
      </w:r>
    </w:p>
    <w:p w14:paraId="416DAB66" w14:textId="77777777" w:rsidR="001C76D5" w:rsidRPr="009449D0" w:rsidRDefault="001C76D5" w:rsidP="001C76D5">
      <w:pPr>
        <w:spacing w:after="40"/>
        <w:ind w:left="0" w:right="65" w:firstLine="0"/>
        <w:rPr>
          <w:sz w:val="24"/>
          <w:szCs w:val="24"/>
        </w:rPr>
      </w:pPr>
    </w:p>
    <w:p w14:paraId="21F7831B" w14:textId="0DD35419" w:rsidR="002737F8" w:rsidRDefault="0075657B" w:rsidP="00ED59DE">
      <w:pPr>
        <w:numPr>
          <w:ilvl w:val="0"/>
          <w:numId w:val="3"/>
        </w:numPr>
        <w:spacing w:after="4" w:line="268" w:lineRule="auto"/>
        <w:ind w:right="65" w:hanging="426"/>
        <w:rPr>
          <w:sz w:val="24"/>
          <w:szCs w:val="24"/>
        </w:rPr>
      </w:pPr>
      <w:r w:rsidRPr="009449D0">
        <w:rPr>
          <w:sz w:val="24"/>
          <w:szCs w:val="24"/>
        </w:rPr>
        <w:t xml:space="preserve">Candidates are personally responsible for maintaining accurate records of expenditure, which they must submit to Elections and Referenda Committee prior to the close of the ballot. Failure to do so will result in the removal of that candidate from the elections (this applies even if you have spent £0- submit an account stating that fact) </w:t>
      </w:r>
    </w:p>
    <w:p w14:paraId="0EB0CA72" w14:textId="77777777" w:rsidR="001C76D5" w:rsidRPr="009449D0" w:rsidRDefault="001C76D5" w:rsidP="001C76D5">
      <w:pPr>
        <w:spacing w:after="38"/>
        <w:ind w:left="0" w:right="65" w:firstLine="0"/>
        <w:rPr>
          <w:sz w:val="24"/>
          <w:szCs w:val="24"/>
        </w:rPr>
      </w:pPr>
    </w:p>
    <w:p w14:paraId="3E3B1634" w14:textId="39837F46" w:rsidR="000158C8" w:rsidRDefault="000158C8" w:rsidP="00ED59DE">
      <w:pPr>
        <w:pStyle w:val="ListParagraph"/>
        <w:numPr>
          <w:ilvl w:val="0"/>
          <w:numId w:val="3"/>
        </w:numPr>
        <w:spacing w:after="35" w:line="259" w:lineRule="auto"/>
        <w:ind w:right="0"/>
        <w:rPr>
          <w:sz w:val="24"/>
          <w:szCs w:val="24"/>
        </w:rPr>
      </w:pPr>
      <w:r w:rsidRPr="009449D0">
        <w:rPr>
          <w:sz w:val="24"/>
          <w:szCs w:val="24"/>
        </w:rPr>
        <w:t xml:space="preserve">Money spent by candidates must be spent purely on their own campaigns and not on supporting or endorsing other candidates. While candidates may express their support for other candidates and campaign alongside </w:t>
      </w:r>
      <w:r w:rsidR="008902DD" w:rsidRPr="009449D0">
        <w:rPr>
          <w:sz w:val="24"/>
          <w:szCs w:val="24"/>
        </w:rPr>
        <w:t>them,</w:t>
      </w:r>
      <w:r w:rsidRPr="009449D0">
        <w:rPr>
          <w:sz w:val="24"/>
          <w:szCs w:val="24"/>
        </w:rPr>
        <w:t xml:space="preserve"> they should not be sharing campaign funds or print material.</w:t>
      </w:r>
    </w:p>
    <w:p w14:paraId="3ED4252F" w14:textId="407F3370" w:rsidR="00BA64C7" w:rsidRPr="00BA64C7" w:rsidRDefault="00BA64C7" w:rsidP="00BA64C7">
      <w:pPr>
        <w:pStyle w:val="ListParagraph"/>
        <w:rPr>
          <w:sz w:val="24"/>
          <w:szCs w:val="24"/>
        </w:rPr>
      </w:pPr>
    </w:p>
    <w:p w14:paraId="1C9BE2B7" w14:textId="39B83A1C" w:rsidR="00BA64C7" w:rsidRPr="00DD3C0B" w:rsidRDefault="00BA64C7" w:rsidP="00DD3C0B">
      <w:pPr>
        <w:pStyle w:val="ListParagraph"/>
        <w:numPr>
          <w:ilvl w:val="0"/>
          <w:numId w:val="3"/>
        </w:numPr>
        <w:spacing w:after="35" w:line="259" w:lineRule="auto"/>
        <w:ind w:right="0"/>
        <w:rPr>
          <w:sz w:val="24"/>
          <w:szCs w:val="24"/>
        </w:rPr>
      </w:pPr>
      <w:r>
        <w:rPr>
          <w:sz w:val="24"/>
          <w:szCs w:val="24"/>
        </w:rPr>
        <w:t xml:space="preserve">The Union of Brunel Students will pay for the printing of posters and flyers. </w:t>
      </w:r>
      <w:r w:rsidRPr="00BA64C7">
        <w:rPr>
          <w:sz w:val="24"/>
          <w:szCs w:val="24"/>
        </w:rPr>
        <w:t>Each candidate is entitled to:</w:t>
      </w:r>
    </w:p>
    <w:p w14:paraId="27BAEBF1" w14:textId="7FFDF61D" w:rsidR="00BA64C7" w:rsidRPr="00BA64C7" w:rsidRDefault="00BA64C7" w:rsidP="00BA64C7">
      <w:pPr>
        <w:pStyle w:val="ListParagraph"/>
        <w:numPr>
          <w:ilvl w:val="1"/>
          <w:numId w:val="3"/>
        </w:numPr>
        <w:spacing w:after="35" w:line="259" w:lineRule="auto"/>
        <w:rPr>
          <w:sz w:val="24"/>
          <w:szCs w:val="24"/>
        </w:rPr>
      </w:pPr>
      <w:r w:rsidRPr="00BA64C7">
        <w:rPr>
          <w:sz w:val="24"/>
          <w:szCs w:val="24"/>
        </w:rPr>
        <w:t>20 A3 Posters, Full colour – up to two designs.</w:t>
      </w:r>
    </w:p>
    <w:p w14:paraId="48FA459B" w14:textId="706FC8B7" w:rsidR="00BA64C7" w:rsidRDefault="00BA64C7" w:rsidP="00BA64C7">
      <w:pPr>
        <w:pStyle w:val="ListParagraph"/>
        <w:numPr>
          <w:ilvl w:val="1"/>
          <w:numId w:val="3"/>
        </w:numPr>
        <w:spacing w:after="35" w:line="259" w:lineRule="auto"/>
        <w:rPr>
          <w:sz w:val="24"/>
          <w:szCs w:val="24"/>
        </w:rPr>
      </w:pPr>
      <w:r w:rsidRPr="00BA64C7">
        <w:rPr>
          <w:sz w:val="24"/>
          <w:szCs w:val="24"/>
        </w:rPr>
        <w:t>100 A5 Flyers, Full colour – only one design.</w:t>
      </w:r>
    </w:p>
    <w:p w14:paraId="28DC3AA5" w14:textId="1ACDD9CC" w:rsidR="005B6DF7" w:rsidRPr="005B6DF7" w:rsidRDefault="005B6DF7" w:rsidP="005B6DF7">
      <w:pPr>
        <w:spacing w:after="35" w:line="259" w:lineRule="auto"/>
        <w:rPr>
          <w:sz w:val="24"/>
          <w:szCs w:val="24"/>
        </w:rPr>
      </w:pPr>
      <w:r w:rsidRPr="00DD3C0B">
        <w:rPr>
          <w:noProof/>
          <w:sz w:val="24"/>
          <w:szCs w:val="24"/>
        </w:rPr>
        <mc:AlternateContent>
          <mc:Choice Requires="wpg">
            <w:drawing>
              <wp:anchor distT="0" distB="0" distL="114300" distR="114300" simplePos="0" relativeHeight="251698176" behindDoc="0" locked="0" layoutInCell="1" allowOverlap="1" wp14:anchorId="24CCC734" wp14:editId="40B03B55">
                <wp:simplePos x="0" y="0"/>
                <wp:positionH relativeFrom="margin">
                  <wp:align>center</wp:align>
                </wp:positionH>
                <wp:positionV relativeFrom="page">
                  <wp:posOffset>7116445</wp:posOffset>
                </wp:positionV>
                <wp:extent cx="7543178" cy="874395"/>
                <wp:effectExtent l="0" t="0" r="19685" b="20955"/>
                <wp:wrapTopAndBottom/>
                <wp:docPr id="8966" name="Group 8966"/>
                <wp:cNvGraphicFramePr/>
                <a:graphic xmlns:a="http://schemas.openxmlformats.org/drawingml/2006/main">
                  <a:graphicData uri="http://schemas.microsoft.com/office/word/2010/wordprocessingGroup">
                    <wpg:wgp>
                      <wpg:cNvGrpSpPr/>
                      <wpg:grpSpPr>
                        <a:xfrm>
                          <a:off x="0" y="0"/>
                          <a:ext cx="7543178" cy="874395"/>
                          <a:chOff x="0" y="0"/>
                          <a:chExt cx="7543178" cy="874396"/>
                        </a:xfrm>
                      </wpg:grpSpPr>
                      <wps:wsp>
                        <wps:cNvPr id="11956" name="Shape 11956"/>
                        <wps:cNvSpPr/>
                        <wps:spPr>
                          <a:xfrm>
                            <a:off x="0" y="1"/>
                            <a:ext cx="7543178" cy="874395"/>
                          </a:xfrm>
                          <a:custGeom>
                            <a:avLst/>
                            <a:gdLst/>
                            <a:ahLst/>
                            <a:cxnLst/>
                            <a:rect l="0" t="0" r="0" b="0"/>
                            <a:pathLst>
                              <a:path w="7543178" h="874395">
                                <a:moveTo>
                                  <a:pt x="0" y="0"/>
                                </a:moveTo>
                                <a:lnTo>
                                  <a:pt x="7543178" y="0"/>
                                </a:lnTo>
                                <a:lnTo>
                                  <a:pt x="7543178"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712" name="Shape 712"/>
                        <wps:cNvSpPr/>
                        <wps:spPr>
                          <a:xfrm>
                            <a:off x="0" y="0"/>
                            <a:ext cx="7543165" cy="874395"/>
                          </a:xfrm>
                          <a:custGeom>
                            <a:avLst/>
                            <a:gdLst/>
                            <a:ahLst/>
                            <a:cxnLst/>
                            <a:rect l="0" t="0" r="0" b="0"/>
                            <a:pathLst>
                              <a:path w="7543165" h="874395">
                                <a:moveTo>
                                  <a:pt x="0" y="0"/>
                                </a:moveTo>
                                <a:lnTo>
                                  <a:pt x="7543165" y="0"/>
                                </a:lnTo>
                                <a:lnTo>
                                  <a:pt x="7543165" y="874395"/>
                                </a:lnTo>
                                <a:lnTo>
                                  <a:pt x="0" y="874395"/>
                                </a:lnTo>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1957" name="Shape 11957"/>
                        <wps:cNvSpPr/>
                        <wps:spPr>
                          <a:xfrm>
                            <a:off x="0" y="293370"/>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958" name="Shape 11958"/>
                        <wps:cNvSpPr/>
                        <wps:spPr>
                          <a:xfrm>
                            <a:off x="76962" y="343789"/>
                            <a:ext cx="7174231" cy="336042"/>
                          </a:xfrm>
                          <a:custGeom>
                            <a:avLst/>
                            <a:gdLst/>
                            <a:ahLst/>
                            <a:cxnLst/>
                            <a:rect l="0" t="0" r="0" b="0"/>
                            <a:pathLst>
                              <a:path w="7174231" h="336042">
                                <a:moveTo>
                                  <a:pt x="0" y="0"/>
                                </a:moveTo>
                                <a:lnTo>
                                  <a:pt x="7174231" y="0"/>
                                </a:lnTo>
                                <a:lnTo>
                                  <a:pt x="7174231" y="336042"/>
                                </a:lnTo>
                                <a:lnTo>
                                  <a:pt x="0" y="336042"/>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715" name="Rectangle 715"/>
                        <wps:cNvSpPr/>
                        <wps:spPr>
                          <a:xfrm>
                            <a:off x="553212" y="411036"/>
                            <a:ext cx="3502770" cy="446970"/>
                          </a:xfrm>
                          <a:prstGeom prst="rect">
                            <a:avLst/>
                          </a:prstGeom>
                          <a:ln>
                            <a:noFill/>
                          </a:ln>
                        </wps:spPr>
                        <wps:txbx>
                          <w:txbxContent>
                            <w:p w14:paraId="38C7D481" w14:textId="77777777" w:rsidR="005B6DF7" w:rsidRDefault="005B6DF7" w:rsidP="005B6DF7">
                              <w:pPr>
                                <w:spacing w:after="160" w:line="259" w:lineRule="auto"/>
                                <w:ind w:left="0" w:right="0" w:firstLine="0"/>
                                <w:jc w:val="left"/>
                              </w:pPr>
                              <w:r>
                                <w:rPr>
                                  <w:b/>
                                  <w:color w:val="FFD000"/>
                                  <w:sz w:val="52"/>
                                </w:rPr>
                                <w:t>ELECTION BYE LAW</w:t>
                              </w:r>
                            </w:p>
                          </w:txbxContent>
                        </wps:txbx>
                        <wps:bodyPr horzOverflow="overflow" vert="horz" lIns="0" tIns="0" rIns="0" bIns="0" rtlCol="0">
                          <a:noAutofit/>
                        </wps:bodyPr>
                      </wps:wsp>
                      <wps:wsp>
                        <wps:cNvPr id="716" name="Rectangle 716"/>
                        <wps:cNvSpPr/>
                        <wps:spPr>
                          <a:xfrm>
                            <a:off x="3187446" y="411036"/>
                            <a:ext cx="99175" cy="446970"/>
                          </a:xfrm>
                          <a:prstGeom prst="rect">
                            <a:avLst/>
                          </a:prstGeom>
                          <a:ln>
                            <a:noFill/>
                          </a:ln>
                        </wps:spPr>
                        <wps:txbx>
                          <w:txbxContent>
                            <w:p w14:paraId="65302DE8" w14:textId="77777777" w:rsidR="005B6DF7" w:rsidRDefault="005B6DF7" w:rsidP="005B6DF7">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24CCC734" id="Group 8966" o:spid="_x0000_s1087" style="position:absolute;left:0;text-align:left;margin-left:0;margin-top:560.35pt;width:593.95pt;height:68.85pt;z-index:251698176;mso-position-horizontal:center;mso-position-horizontal-relative:margin;mso-position-vertical-relative:page" coordsize="75431,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">
                <v:shape id="Shape 11956" o:spid="_x0000_s1088" style="position:absolute;width:75431;height:8743;visibility:visible;mso-wrap-style:square;v-text-anchor:top" coordsize="7543178,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" path="m,l7543178,r,874395l,874395,,e" fillcolor="#385072" stroked="f" strokeweight="0">
                  <v:stroke miterlimit="83231f" joinstyle="miter"/>
                  <v:path arrowok="t" textboxrect="0,0,7543178,874395"/>
                </v:shape>
                <v:shape id="Shape 712" o:spid="_x0000_s1089" style="position:absolute;width:75431;height:8743;visibility:visible;mso-wrap-style:square;v-text-anchor:top" coordsize="7543165,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" path="m,l7543165,r,874395l,874395e" filled="f" strokecolor="#41719c" strokeweight="1pt">
                  <v:stroke miterlimit="66585f" joinstyle="miter"/>
                  <v:path arrowok="t" textboxrect="0,0,7543165,874395"/>
                </v:shape>
                <v:shape id="Shape 11957" o:spid="_x0000_s1090" style="position:absolute;top:2933;width:73279;height:4369;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" path="m,l7327900,r,436880l,436880,,e" fillcolor="#385072" stroked="f" strokeweight="0">
                  <v:stroke miterlimit="83231f" joinstyle="miter"/>
                  <v:path arrowok="t" textboxrect="0,0,7327900,436880"/>
                </v:shape>
                <v:shape id="Shape 11958" o:spid="_x0000_s1091" style="position:absolute;left:769;top:3437;width:71742;height:3361;visibility:visible;mso-wrap-style:square;v-text-anchor:top" coordsize="7174231,33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" path="m,l7174231,r,336042l,336042,,e" fillcolor="#385072" stroked="f" strokeweight="0">
                  <v:stroke miterlimit="83231f" joinstyle="miter"/>
                  <v:path arrowok="t" textboxrect="0,0,7174231,336042"/>
                </v:shape>
                <v:rect id="Rectangle 715" o:spid="_x0000_s1092" style="position:absolute;left:5532;top:4110;width:35027;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38C7D481" w14:textId="77777777" w:rsidR="005B6DF7" w:rsidRDefault="005B6DF7" w:rsidP="005B6DF7">
                        <w:pPr>
                          <w:spacing w:after="160" w:line="259" w:lineRule="auto"/>
                          <w:ind w:left="0" w:right="0" w:firstLine="0"/>
                          <w:jc w:val="left"/>
                        </w:pPr>
                        <w:r>
                          <w:rPr>
                            <w:b/>
                            <w:color w:val="FFD000"/>
                            <w:sz w:val="52"/>
                          </w:rPr>
                          <w:t>ELECTION BYE LAW</w:t>
                        </w:r>
                      </w:p>
                    </w:txbxContent>
                  </v:textbox>
                </v:rect>
                <v:rect id="Rectangle 716" o:spid="_x0000_s1093" style="position:absolute;left:31874;top:4110;width:99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65302DE8" w14:textId="77777777" w:rsidR="005B6DF7" w:rsidRDefault="005B6DF7" w:rsidP="005B6DF7">
                        <w:pPr>
                          <w:spacing w:after="160" w:line="259" w:lineRule="auto"/>
                          <w:ind w:left="0" w:right="0" w:firstLine="0"/>
                          <w:jc w:val="left"/>
                        </w:pPr>
                        <w:r>
                          <w:rPr>
                            <w:b/>
                            <w:color w:val="FFD000"/>
                            <w:sz w:val="52"/>
                          </w:rPr>
                          <w:t xml:space="preserve"> </w:t>
                        </w:r>
                      </w:p>
                    </w:txbxContent>
                  </v:textbox>
                </v:rect>
                <w10:wrap type="topAndBottom" anchorx="margin" anchory="page"/>
              </v:group>
            </w:pict>
          </mc:Fallback>
        </mc:AlternateContent>
      </w:r>
    </w:p>
    <w:p w14:paraId="7A2000B3" w14:textId="77777777" w:rsidR="005B6DF7" w:rsidRPr="009449D0" w:rsidRDefault="005B6DF7" w:rsidP="00BA64C7">
      <w:pPr>
        <w:pStyle w:val="ListParagraph"/>
        <w:spacing w:after="35" w:line="259" w:lineRule="auto"/>
        <w:ind w:left="994" w:right="0" w:firstLine="0"/>
        <w:rPr>
          <w:sz w:val="24"/>
          <w:szCs w:val="24"/>
        </w:rPr>
      </w:pPr>
    </w:p>
    <w:p w14:paraId="380120DB" w14:textId="713F6623" w:rsidR="002737F8" w:rsidRDefault="002737F8" w:rsidP="00755861">
      <w:pPr>
        <w:spacing w:after="0" w:line="259" w:lineRule="auto"/>
        <w:ind w:left="0" w:right="0" w:firstLine="0"/>
        <w:jc w:val="left"/>
      </w:pPr>
    </w:p>
    <w:p w14:paraId="1E5638BE" w14:textId="77777777" w:rsidR="002737F8" w:rsidRDefault="0075657B">
      <w:pPr>
        <w:pStyle w:val="Heading1"/>
      </w:pPr>
      <w:r>
        <w:t xml:space="preserve">Election Bye Law </w:t>
      </w:r>
    </w:p>
    <w:p w14:paraId="6CCB99ED" w14:textId="77777777" w:rsidR="002737F8" w:rsidRPr="00DD3C0B" w:rsidRDefault="0075657B">
      <w:pPr>
        <w:spacing w:after="1" w:line="259" w:lineRule="auto"/>
        <w:ind w:left="0" w:right="80" w:firstLine="0"/>
        <w:jc w:val="center"/>
        <w:rPr>
          <w:sz w:val="24"/>
          <w:szCs w:val="24"/>
        </w:rPr>
      </w:pPr>
      <w:r w:rsidRPr="00DD3C0B">
        <w:rPr>
          <w:b/>
          <w:sz w:val="24"/>
          <w:szCs w:val="24"/>
        </w:rPr>
        <w:t xml:space="preserve">Bye-Law B excerpt:  </w:t>
      </w:r>
    </w:p>
    <w:p w14:paraId="59DD0F2F" w14:textId="77777777" w:rsidR="002737F8" w:rsidRDefault="0075657B">
      <w:pPr>
        <w:spacing w:after="281" w:line="259" w:lineRule="auto"/>
        <w:ind w:left="559" w:right="72" w:firstLine="0"/>
        <w:jc w:val="center"/>
        <w:rPr>
          <w:i/>
          <w:sz w:val="24"/>
          <w:szCs w:val="24"/>
        </w:rPr>
      </w:pPr>
      <w:r w:rsidRPr="00DD3C0B">
        <w:rPr>
          <w:i/>
          <w:sz w:val="24"/>
          <w:szCs w:val="24"/>
        </w:rPr>
        <w:t xml:space="preserve">Elections Procedures relating to general conduct. Please refer to the Bye-laws document for the full Byelaw </w:t>
      </w:r>
    </w:p>
    <w:p w14:paraId="50F96928" w14:textId="77777777" w:rsidR="005B6DF7" w:rsidRPr="00DD3C0B" w:rsidRDefault="005B6DF7">
      <w:pPr>
        <w:spacing w:after="281" w:line="259" w:lineRule="auto"/>
        <w:ind w:left="559" w:right="72" w:firstLine="0"/>
        <w:jc w:val="center"/>
        <w:rPr>
          <w:sz w:val="24"/>
          <w:szCs w:val="24"/>
        </w:rPr>
      </w:pPr>
    </w:p>
    <w:p w14:paraId="109C621B" w14:textId="77777777" w:rsidR="002737F8" w:rsidRPr="00DD3C0B" w:rsidRDefault="0075657B" w:rsidP="00D84A8E">
      <w:pPr>
        <w:pStyle w:val="Heading2"/>
        <w:rPr>
          <w:sz w:val="24"/>
          <w:szCs w:val="24"/>
        </w:rPr>
      </w:pPr>
      <w:r w:rsidRPr="00DD3C0B">
        <w:rPr>
          <w:sz w:val="24"/>
          <w:szCs w:val="24"/>
        </w:rPr>
        <w:lastRenderedPageBreak/>
        <w:t xml:space="preserve">The process of nomination </w:t>
      </w:r>
    </w:p>
    <w:p w14:paraId="5A6C6C17" w14:textId="77777777" w:rsidR="002737F8" w:rsidRPr="00DD3C0B" w:rsidRDefault="0075657B">
      <w:pPr>
        <w:numPr>
          <w:ilvl w:val="0"/>
          <w:numId w:val="4"/>
        </w:numPr>
        <w:spacing w:after="287" w:line="268" w:lineRule="auto"/>
        <w:ind w:right="65" w:hanging="568"/>
        <w:rPr>
          <w:sz w:val="24"/>
          <w:szCs w:val="24"/>
        </w:rPr>
      </w:pPr>
      <w:r w:rsidRPr="00DD3C0B">
        <w:rPr>
          <w:sz w:val="24"/>
          <w:szCs w:val="24"/>
        </w:rPr>
        <w:t xml:space="preserve">The nominations process shall be accessible to all members, and key information relating to the election shall be made available alongside the nomination form. This shall, at minimum, include the Elections Procedures and any supplementary regulations.  </w:t>
      </w:r>
    </w:p>
    <w:p w14:paraId="0C7B96BC" w14:textId="77777777" w:rsidR="002737F8" w:rsidRPr="00DD3C0B" w:rsidRDefault="0075657B">
      <w:pPr>
        <w:numPr>
          <w:ilvl w:val="0"/>
          <w:numId w:val="4"/>
        </w:numPr>
        <w:ind w:right="65" w:hanging="568"/>
        <w:rPr>
          <w:sz w:val="24"/>
          <w:szCs w:val="24"/>
        </w:rPr>
      </w:pPr>
      <w:r w:rsidRPr="00DD3C0B">
        <w:rPr>
          <w:sz w:val="24"/>
          <w:szCs w:val="24"/>
        </w:rPr>
        <w:t xml:space="preserve">Nominations shall be open for at least five working days. </w:t>
      </w:r>
    </w:p>
    <w:p w14:paraId="7C525EBE" w14:textId="77777777" w:rsidR="002737F8" w:rsidRPr="00DD3C0B" w:rsidRDefault="0075657B">
      <w:pPr>
        <w:numPr>
          <w:ilvl w:val="0"/>
          <w:numId w:val="4"/>
        </w:numPr>
        <w:spacing w:after="287" w:line="268" w:lineRule="auto"/>
        <w:ind w:right="65" w:hanging="568"/>
        <w:rPr>
          <w:sz w:val="24"/>
          <w:szCs w:val="24"/>
        </w:rPr>
      </w:pPr>
      <w:r w:rsidRPr="00DD3C0B">
        <w:rPr>
          <w:sz w:val="24"/>
          <w:szCs w:val="24"/>
        </w:rPr>
        <w:t xml:space="preserve">Nominations shall only be valid if made on the official published form and correctly completed and submitted. A nominee must also have completed any mandatory requirements outlined in the supplementary regulations for the nomination to be considered valid. </w:t>
      </w:r>
    </w:p>
    <w:p w14:paraId="7F09A4EB" w14:textId="77777777" w:rsidR="002737F8" w:rsidRPr="00DD3C0B" w:rsidRDefault="0075657B">
      <w:pPr>
        <w:numPr>
          <w:ilvl w:val="0"/>
          <w:numId w:val="4"/>
        </w:numPr>
        <w:ind w:right="65" w:hanging="568"/>
        <w:rPr>
          <w:sz w:val="24"/>
          <w:szCs w:val="24"/>
        </w:rPr>
      </w:pPr>
      <w:r w:rsidRPr="00DD3C0B">
        <w:rPr>
          <w:sz w:val="24"/>
          <w:szCs w:val="24"/>
        </w:rPr>
        <w:t xml:space="preserve">Candidates are responsible for ensuring they are eligible to be nominated for a given position by referring to section 2.1 to 2.9 of this bye law.   </w:t>
      </w:r>
    </w:p>
    <w:p w14:paraId="3008BBFD" w14:textId="2875DBFC" w:rsidR="002737F8" w:rsidRPr="00DD3C0B" w:rsidRDefault="0075657B">
      <w:pPr>
        <w:numPr>
          <w:ilvl w:val="0"/>
          <w:numId w:val="4"/>
        </w:numPr>
        <w:ind w:right="65" w:hanging="568"/>
        <w:rPr>
          <w:sz w:val="24"/>
          <w:szCs w:val="24"/>
        </w:rPr>
      </w:pPr>
      <w:r w:rsidRPr="00DD3C0B">
        <w:rPr>
          <w:sz w:val="24"/>
          <w:szCs w:val="24"/>
        </w:rPr>
        <w:t xml:space="preserve">No member may nominate or second more than one candidate for the same position.  </w:t>
      </w:r>
    </w:p>
    <w:p w14:paraId="3381C0E8" w14:textId="77777777" w:rsidR="002737F8" w:rsidRPr="00DD3C0B" w:rsidRDefault="0075657B" w:rsidP="00D84A8E">
      <w:pPr>
        <w:pStyle w:val="Heading2"/>
        <w:rPr>
          <w:sz w:val="24"/>
          <w:szCs w:val="24"/>
        </w:rPr>
      </w:pPr>
      <w:r w:rsidRPr="00DD3C0B">
        <w:rPr>
          <w:sz w:val="24"/>
          <w:szCs w:val="24"/>
        </w:rPr>
        <w:t xml:space="preserve">General Conduct for Elections </w:t>
      </w:r>
    </w:p>
    <w:p w14:paraId="13D24D31" w14:textId="77777777" w:rsidR="002737F8" w:rsidRPr="00DD3C0B" w:rsidRDefault="0075657B">
      <w:pPr>
        <w:numPr>
          <w:ilvl w:val="0"/>
          <w:numId w:val="5"/>
        </w:numPr>
        <w:ind w:right="65" w:hanging="568"/>
        <w:rPr>
          <w:sz w:val="24"/>
          <w:szCs w:val="24"/>
        </w:rPr>
      </w:pPr>
      <w:r w:rsidRPr="00DD3C0B">
        <w:rPr>
          <w:sz w:val="24"/>
          <w:szCs w:val="24"/>
        </w:rPr>
        <w:t xml:space="preserve">Candidates shall abide by the Constitution, its Bye Laws, Union Policy and the Law of the Land throughout the elections process. </w:t>
      </w:r>
    </w:p>
    <w:p w14:paraId="05E7FA2A" w14:textId="37A56BE8" w:rsidR="002737F8" w:rsidRPr="00DD3C0B" w:rsidRDefault="0075657B">
      <w:pPr>
        <w:numPr>
          <w:ilvl w:val="1"/>
          <w:numId w:val="5"/>
        </w:numPr>
        <w:ind w:right="65" w:hanging="568"/>
        <w:rPr>
          <w:sz w:val="24"/>
          <w:szCs w:val="24"/>
        </w:rPr>
      </w:pPr>
      <w:r w:rsidRPr="00DD3C0B">
        <w:rPr>
          <w:sz w:val="24"/>
          <w:szCs w:val="24"/>
        </w:rPr>
        <w:t>The</w:t>
      </w:r>
      <w:r w:rsidR="005B6DF7">
        <w:rPr>
          <w:sz w:val="24"/>
          <w:szCs w:val="24"/>
        </w:rPr>
        <w:t xml:space="preserve"> Elections</w:t>
      </w:r>
      <w:r w:rsidRPr="00DD3C0B">
        <w:rPr>
          <w:sz w:val="24"/>
          <w:szCs w:val="24"/>
        </w:rPr>
        <w:t xml:space="preserve"> Committee shall produce annually a set of election regulations which must be submitted to the Student Assembly for approval. </w:t>
      </w:r>
    </w:p>
    <w:p w14:paraId="2F74DAED" w14:textId="77777777" w:rsidR="002737F8" w:rsidRPr="00DD3C0B" w:rsidRDefault="0075657B">
      <w:pPr>
        <w:numPr>
          <w:ilvl w:val="1"/>
          <w:numId w:val="5"/>
        </w:numPr>
        <w:ind w:right="65" w:hanging="568"/>
        <w:rPr>
          <w:sz w:val="24"/>
          <w:szCs w:val="24"/>
        </w:rPr>
      </w:pPr>
      <w:r w:rsidRPr="00DD3C0B">
        <w:rPr>
          <w:sz w:val="24"/>
          <w:szCs w:val="24"/>
        </w:rPr>
        <w:t xml:space="preserve">The Election regulations should cover campaigning, canvassing, publicity and the general conduct of candidate’s and their campaigners. </w:t>
      </w:r>
    </w:p>
    <w:p w14:paraId="30FF7C62" w14:textId="77777777" w:rsidR="002737F8" w:rsidRPr="00DD3C0B" w:rsidRDefault="0075657B">
      <w:pPr>
        <w:numPr>
          <w:ilvl w:val="1"/>
          <w:numId w:val="5"/>
        </w:numPr>
        <w:ind w:right="65" w:hanging="568"/>
        <w:rPr>
          <w:sz w:val="24"/>
          <w:szCs w:val="24"/>
        </w:rPr>
      </w:pPr>
      <w:r w:rsidRPr="00DD3C0B">
        <w:rPr>
          <w:sz w:val="24"/>
          <w:szCs w:val="24"/>
        </w:rPr>
        <w:t xml:space="preserve">Such regulations shall not contradict the spirit or text of any defined statement within these governing documents. </w:t>
      </w:r>
    </w:p>
    <w:p w14:paraId="54537D9D" w14:textId="77777777" w:rsidR="002737F8" w:rsidRPr="00DD3C0B" w:rsidRDefault="0075657B">
      <w:pPr>
        <w:numPr>
          <w:ilvl w:val="1"/>
          <w:numId w:val="5"/>
        </w:numPr>
        <w:ind w:right="65" w:hanging="568"/>
        <w:rPr>
          <w:sz w:val="24"/>
          <w:szCs w:val="24"/>
        </w:rPr>
      </w:pPr>
      <w:r w:rsidRPr="00DD3C0B">
        <w:rPr>
          <w:sz w:val="24"/>
          <w:szCs w:val="24"/>
        </w:rPr>
        <w:t xml:space="preserve">No Supplemental Regulation may be submitted to Student Assembly twice within one academic year. </w:t>
      </w:r>
    </w:p>
    <w:p w14:paraId="2206CADA" w14:textId="77777777" w:rsidR="002737F8" w:rsidRPr="00DD3C0B" w:rsidRDefault="0075657B">
      <w:pPr>
        <w:numPr>
          <w:ilvl w:val="1"/>
          <w:numId w:val="5"/>
        </w:numPr>
        <w:ind w:right="65" w:hanging="568"/>
        <w:rPr>
          <w:sz w:val="24"/>
          <w:szCs w:val="24"/>
        </w:rPr>
      </w:pPr>
      <w:r w:rsidRPr="00DD3C0B">
        <w:rPr>
          <w:sz w:val="24"/>
          <w:szCs w:val="24"/>
        </w:rPr>
        <w:t xml:space="preserve">Any amendments to this </w:t>
      </w:r>
      <w:proofErr w:type="gramStart"/>
      <w:r w:rsidRPr="00DD3C0B">
        <w:rPr>
          <w:sz w:val="24"/>
          <w:szCs w:val="24"/>
        </w:rPr>
        <w:t>Bye-Law</w:t>
      </w:r>
      <w:proofErr w:type="gramEnd"/>
      <w:r w:rsidRPr="00DD3C0B">
        <w:rPr>
          <w:sz w:val="24"/>
          <w:szCs w:val="24"/>
        </w:rPr>
        <w:t xml:space="preserve"> must be submitted to Student Assembly at least 2 months before the start of the election to which it is intended to apply. </w:t>
      </w:r>
    </w:p>
    <w:p w14:paraId="27E6CE54" w14:textId="2F5E91D4" w:rsidR="002737F8" w:rsidRPr="00DD3C0B" w:rsidRDefault="0075657B" w:rsidP="00DD3C0B">
      <w:pPr>
        <w:numPr>
          <w:ilvl w:val="0"/>
          <w:numId w:val="5"/>
        </w:numPr>
        <w:ind w:right="65" w:hanging="568"/>
        <w:rPr>
          <w:sz w:val="24"/>
          <w:szCs w:val="24"/>
        </w:rPr>
      </w:pPr>
      <w:r w:rsidRPr="00DD3C0B">
        <w:rPr>
          <w:sz w:val="24"/>
          <w:szCs w:val="24"/>
        </w:rPr>
        <w:t xml:space="preserve">All candidates wishing to run in an election shall adhere to the following rules of campaigning. Failure to observe these will result in an immediate consideration of discipline under the Elections Regulations: </w:t>
      </w:r>
    </w:p>
    <w:p w14:paraId="5C863FC2" w14:textId="77777777" w:rsidR="002737F8" w:rsidRPr="00DD3C0B" w:rsidRDefault="0075657B">
      <w:pPr>
        <w:numPr>
          <w:ilvl w:val="1"/>
          <w:numId w:val="5"/>
        </w:numPr>
        <w:ind w:right="65" w:hanging="568"/>
        <w:rPr>
          <w:sz w:val="24"/>
          <w:szCs w:val="24"/>
        </w:rPr>
      </w:pPr>
      <w:r w:rsidRPr="00DD3C0B">
        <w:rPr>
          <w:sz w:val="24"/>
          <w:szCs w:val="24"/>
        </w:rPr>
        <w:t xml:space="preserve">In terms of publicity the Election and Referenda Committee shall, at the Candidates Briefing outline the permissions gained from the University as to where publicity may be posted. </w:t>
      </w:r>
    </w:p>
    <w:p w14:paraId="2548EE1D" w14:textId="77777777" w:rsidR="002737F8" w:rsidRPr="00DD3C0B" w:rsidRDefault="0075657B">
      <w:pPr>
        <w:numPr>
          <w:ilvl w:val="1"/>
          <w:numId w:val="5"/>
        </w:numPr>
        <w:ind w:right="65" w:hanging="568"/>
        <w:rPr>
          <w:sz w:val="24"/>
          <w:szCs w:val="24"/>
        </w:rPr>
      </w:pPr>
      <w:r w:rsidRPr="00DD3C0B">
        <w:rPr>
          <w:sz w:val="24"/>
          <w:szCs w:val="24"/>
        </w:rPr>
        <w:t xml:space="preserve">All publicity intended to be used by candidates for the promotion of their campaign must be submitted to the Election and Referenda Committee for approval prior to use. </w:t>
      </w:r>
    </w:p>
    <w:p w14:paraId="79E392F1" w14:textId="77777777" w:rsidR="002737F8" w:rsidRPr="00DD3C0B" w:rsidRDefault="0075657B">
      <w:pPr>
        <w:numPr>
          <w:ilvl w:val="1"/>
          <w:numId w:val="5"/>
        </w:numPr>
        <w:ind w:right="65" w:hanging="568"/>
        <w:rPr>
          <w:sz w:val="24"/>
          <w:szCs w:val="24"/>
        </w:rPr>
      </w:pPr>
      <w:r w:rsidRPr="00DD3C0B">
        <w:rPr>
          <w:sz w:val="24"/>
          <w:szCs w:val="24"/>
        </w:rPr>
        <w:t xml:space="preserve">Where candidates are running in multiple elections, they must ensure that publicity is clearly identified for each separate position. </w:t>
      </w:r>
    </w:p>
    <w:p w14:paraId="2A892189" w14:textId="77777777" w:rsidR="002737F8" w:rsidRPr="00DD3C0B" w:rsidRDefault="0075657B">
      <w:pPr>
        <w:numPr>
          <w:ilvl w:val="1"/>
          <w:numId w:val="5"/>
        </w:numPr>
        <w:ind w:right="65" w:hanging="568"/>
        <w:rPr>
          <w:sz w:val="24"/>
          <w:szCs w:val="24"/>
        </w:rPr>
      </w:pPr>
      <w:r w:rsidRPr="00DD3C0B">
        <w:rPr>
          <w:sz w:val="24"/>
          <w:szCs w:val="24"/>
        </w:rPr>
        <w:lastRenderedPageBreak/>
        <w:t xml:space="preserve">In terms of canvassing, it is the responsibility of the candidate to ensure that they have the necessary authority and/or permission to canvass in </w:t>
      </w:r>
      <w:proofErr w:type="gramStart"/>
      <w:r w:rsidRPr="00DD3C0B">
        <w:rPr>
          <w:sz w:val="24"/>
          <w:szCs w:val="24"/>
        </w:rPr>
        <w:t>University</w:t>
      </w:r>
      <w:proofErr w:type="gramEnd"/>
      <w:r w:rsidRPr="00DD3C0B">
        <w:rPr>
          <w:sz w:val="24"/>
          <w:szCs w:val="24"/>
        </w:rPr>
        <w:t xml:space="preserve"> owned accommodation. </w:t>
      </w:r>
    </w:p>
    <w:p w14:paraId="69D85384" w14:textId="77777777" w:rsidR="002737F8" w:rsidRPr="00DD3C0B" w:rsidRDefault="0075657B">
      <w:pPr>
        <w:numPr>
          <w:ilvl w:val="1"/>
          <w:numId w:val="5"/>
        </w:numPr>
        <w:ind w:right="65" w:hanging="568"/>
        <w:rPr>
          <w:sz w:val="24"/>
          <w:szCs w:val="24"/>
        </w:rPr>
      </w:pPr>
      <w:r w:rsidRPr="00DD3C0B">
        <w:rPr>
          <w:sz w:val="24"/>
          <w:szCs w:val="24"/>
        </w:rPr>
        <w:t xml:space="preserve">There shall be no canvassing allowed within the area outlined around and within the ballot station. </w:t>
      </w:r>
    </w:p>
    <w:p w14:paraId="2B08EB7C" w14:textId="77777777" w:rsidR="002737F8" w:rsidRPr="00DD3C0B" w:rsidRDefault="0075657B">
      <w:pPr>
        <w:numPr>
          <w:ilvl w:val="1"/>
          <w:numId w:val="5"/>
        </w:numPr>
        <w:ind w:right="65" w:hanging="568"/>
        <w:rPr>
          <w:sz w:val="24"/>
          <w:szCs w:val="24"/>
        </w:rPr>
      </w:pPr>
      <w:r w:rsidRPr="00DD3C0B">
        <w:rPr>
          <w:sz w:val="24"/>
          <w:szCs w:val="24"/>
        </w:rPr>
        <w:t xml:space="preserve">Candidates or their campaigners shall not enter the area outlined around the ballot station other than to cast their personal vote. </w:t>
      </w:r>
    </w:p>
    <w:p w14:paraId="103EC98B" w14:textId="77777777" w:rsidR="002737F8" w:rsidRPr="00DD3C0B" w:rsidRDefault="0075657B">
      <w:pPr>
        <w:numPr>
          <w:ilvl w:val="1"/>
          <w:numId w:val="5"/>
        </w:numPr>
        <w:ind w:right="65" w:hanging="568"/>
        <w:rPr>
          <w:sz w:val="24"/>
          <w:szCs w:val="24"/>
        </w:rPr>
      </w:pPr>
      <w:r w:rsidRPr="00DD3C0B">
        <w:rPr>
          <w:sz w:val="24"/>
          <w:szCs w:val="24"/>
        </w:rPr>
        <w:t xml:space="preserve">Any complaints received by the Union regarding the conduct of canvassers throughout the elections period shall be referred to the Election and Referenda Committee for consideration. </w:t>
      </w:r>
    </w:p>
    <w:p w14:paraId="53C696A3" w14:textId="77777777" w:rsidR="002737F8" w:rsidRPr="00DD3C0B" w:rsidRDefault="0075657B">
      <w:pPr>
        <w:numPr>
          <w:ilvl w:val="1"/>
          <w:numId w:val="5"/>
        </w:numPr>
        <w:ind w:right="65" w:hanging="568"/>
        <w:rPr>
          <w:sz w:val="24"/>
          <w:szCs w:val="24"/>
        </w:rPr>
      </w:pPr>
      <w:r w:rsidRPr="00DD3C0B">
        <w:rPr>
          <w:sz w:val="24"/>
          <w:szCs w:val="24"/>
        </w:rPr>
        <w:t xml:space="preserve">No candidate shall use Union meetings as a forum for campaigning, except where all candidates are invited. </w:t>
      </w:r>
    </w:p>
    <w:p w14:paraId="048DCD73" w14:textId="77777777" w:rsidR="002737F8" w:rsidRPr="00DD3C0B" w:rsidRDefault="0075657B">
      <w:pPr>
        <w:numPr>
          <w:ilvl w:val="1"/>
          <w:numId w:val="5"/>
        </w:numPr>
        <w:ind w:right="65" w:hanging="568"/>
        <w:rPr>
          <w:sz w:val="24"/>
          <w:szCs w:val="24"/>
        </w:rPr>
      </w:pPr>
      <w:r w:rsidRPr="00DD3C0B">
        <w:rPr>
          <w:sz w:val="24"/>
          <w:szCs w:val="24"/>
        </w:rPr>
        <w:t xml:space="preserve">The use of electronic campaigning shall be permitted in all Union elections. If there are any charges incurred in the use of online campaigning they shall be registered in the same way as all physical campaign resources, and a receipt provided. </w:t>
      </w:r>
    </w:p>
    <w:p w14:paraId="4F0F6D46" w14:textId="77777777" w:rsidR="002737F8" w:rsidRPr="00DD3C0B" w:rsidRDefault="0075657B">
      <w:pPr>
        <w:numPr>
          <w:ilvl w:val="1"/>
          <w:numId w:val="5"/>
        </w:numPr>
        <w:ind w:right="65" w:hanging="568"/>
        <w:rPr>
          <w:sz w:val="24"/>
          <w:szCs w:val="24"/>
        </w:rPr>
      </w:pPr>
      <w:r w:rsidRPr="00DD3C0B">
        <w:rPr>
          <w:sz w:val="24"/>
          <w:szCs w:val="24"/>
        </w:rPr>
        <w:t xml:space="preserve">Candidates may use free web-based resources for the duration of the campaign. The use of such resources should be communicated to the Election and Referenda Committee prior to their utilisation. </w:t>
      </w:r>
    </w:p>
    <w:p w14:paraId="1DDFEE9F" w14:textId="77777777" w:rsidR="002737F8" w:rsidRPr="00DD3C0B" w:rsidRDefault="0075657B">
      <w:pPr>
        <w:numPr>
          <w:ilvl w:val="1"/>
          <w:numId w:val="5"/>
        </w:numPr>
        <w:ind w:right="65" w:hanging="568"/>
        <w:rPr>
          <w:sz w:val="24"/>
          <w:szCs w:val="24"/>
        </w:rPr>
      </w:pPr>
      <w:r w:rsidRPr="00DD3C0B">
        <w:rPr>
          <w:sz w:val="24"/>
          <w:szCs w:val="24"/>
        </w:rPr>
        <w:t xml:space="preserve">The use of SMS messages is permitted. </w:t>
      </w:r>
    </w:p>
    <w:p w14:paraId="32D21B96" w14:textId="77777777" w:rsidR="002737F8" w:rsidRPr="00DD3C0B" w:rsidRDefault="0075657B">
      <w:pPr>
        <w:numPr>
          <w:ilvl w:val="1"/>
          <w:numId w:val="5"/>
        </w:numPr>
        <w:ind w:right="65" w:hanging="568"/>
        <w:rPr>
          <w:sz w:val="24"/>
          <w:szCs w:val="24"/>
        </w:rPr>
      </w:pPr>
      <w:r w:rsidRPr="00DD3C0B">
        <w:rPr>
          <w:sz w:val="24"/>
          <w:szCs w:val="24"/>
        </w:rPr>
        <w:t xml:space="preserve">Unsolicited emails, SMS messages, posts and spamming, are not permitted, and should members wish to, they may make a complaint. </w:t>
      </w:r>
    </w:p>
    <w:p w14:paraId="45086E26" w14:textId="42B22FE5" w:rsidR="00DE7051" w:rsidRPr="00DD3C0B" w:rsidRDefault="0075657B" w:rsidP="00DD3C0B">
      <w:pPr>
        <w:numPr>
          <w:ilvl w:val="1"/>
          <w:numId w:val="5"/>
        </w:numPr>
        <w:ind w:right="65" w:hanging="568"/>
        <w:rPr>
          <w:sz w:val="24"/>
          <w:szCs w:val="24"/>
        </w:rPr>
      </w:pPr>
      <w:r w:rsidRPr="00DD3C0B">
        <w:rPr>
          <w:sz w:val="24"/>
          <w:szCs w:val="24"/>
        </w:rPr>
        <w:t xml:space="preserve">There must be no ‘negative campaigning’, such as candidates or their supporters making unsupported attacks on other candidates’ manifestos or making attacks of a personal nature against other candidates.  Any challenge which is not deemed to be of a personal nature is allowed. </w:t>
      </w:r>
    </w:p>
    <w:p w14:paraId="0051DC4B" w14:textId="67E6E130" w:rsidR="00ED59DE" w:rsidRPr="00ED59DE" w:rsidRDefault="0075657B" w:rsidP="008B7F60">
      <w:pPr>
        <w:pStyle w:val="Heading2"/>
      </w:pPr>
      <w:r>
        <w:t xml:space="preserve">Expenses </w:t>
      </w:r>
    </w:p>
    <w:p w14:paraId="153C50F2" w14:textId="0945F043" w:rsidR="002737F8" w:rsidRPr="00DD3C0B" w:rsidRDefault="0075657B">
      <w:pPr>
        <w:numPr>
          <w:ilvl w:val="0"/>
          <w:numId w:val="6"/>
        </w:numPr>
        <w:ind w:right="65" w:hanging="568"/>
        <w:rPr>
          <w:sz w:val="24"/>
          <w:szCs w:val="24"/>
        </w:rPr>
      </w:pPr>
      <w:r w:rsidRPr="00DD3C0B">
        <w:rPr>
          <w:sz w:val="24"/>
          <w:szCs w:val="24"/>
        </w:rPr>
        <w:t xml:space="preserve">The Union may allocate resources to </w:t>
      </w:r>
      <w:r w:rsidR="00323BEE" w:rsidRPr="00DD3C0B">
        <w:rPr>
          <w:sz w:val="24"/>
          <w:szCs w:val="24"/>
        </w:rPr>
        <w:t>candidates;</w:t>
      </w:r>
      <w:r w:rsidRPr="00DD3C0B">
        <w:rPr>
          <w:sz w:val="24"/>
          <w:szCs w:val="24"/>
        </w:rPr>
        <w:t xml:space="preserve"> these resources and the amounts shall be agreed by Democracy Committee. In addition to these resources each candidate shall be allowed to spend personal money on campaign materials as outlined below.  </w:t>
      </w:r>
    </w:p>
    <w:p w14:paraId="45FA0B96" w14:textId="77777777" w:rsidR="002737F8" w:rsidRPr="00DD3C0B" w:rsidRDefault="0075657B">
      <w:pPr>
        <w:numPr>
          <w:ilvl w:val="0"/>
          <w:numId w:val="6"/>
        </w:numPr>
        <w:ind w:right="65" w:hanging="568"/>
        <w:rPr>
          <w:sz w:val="24"/>
          <w:szCs w:val="24"/>
        </w:rPr>
      </w:pPr>
      <w:r w:rsidRPr="00DD3C0B">
        <w:rPr>
          <w:sz w:val="24"/>
          <w:szCs w:val="24"/>
        </w:rPr>
        <w:t xml:space="preserve">Student Officers – Each candidate standing for election as a Student Officer shall be permitted to spend up to £100.  </w:t>
      </w:r>
    </w:p>
    <w:p w14:paraId="759C5843" w14:textId="0A1AE915" w:rsidR="002737F8" w:rsidRPr="00DD3C0B" w:rsidRDefault="0075657B" w:rsidP="003F52B4">
      <w:pPr>
        <w:numPr>
          <w:ilvl w:val="0"/>
          <w:numId w:val="6"/>
        </w:numPr>
        <w:ind w:right="65" w:hanging="568"/>
        <w:rPr>
          <w:sz w:val="24"/>
          <w:szCs w:val="24"/>
        </w:rPr>
      </w:pPr>
      <w:r w:rsidRPr="00DD3C0B">
        <w:rPr>
          <w:sz w:val="24"/>
          <w:szCs w:val="24"/>
        </w:rPr>
        <w:t xml:space="preserve">All other positions – Each candidate in all other Union elections shall be permitted to spend up to £30.  </w:t>
      </w:r>
    </w:p>
    <w:p w14:paraId="09F30BE9" w14:textId="77777777" w:rsidR="002737F8" w:rsidRPr="00DD3C0B" w:rsidRDefault="0075657B">
      <w:pPr>
        <w:numPr>
          <w:ilvl w:val="0"/>
          <w:numId w:val="6"/>
        </w:numPr>
        <w:spacing w:after="323"/>
        <w:ind w:right="65" w:hanging="568"/>
        <w:rPr>
          <w:sz w:val="24"/>
          <w:szCs w:val="24"/>
        </w:rPr>
      </w:pPr>
      <w:r w:rsidRPr="00DD3C0B">
        <w:rPr>
          <w:sz w:val="24"/>
          <w:szCs w:val="24"/>
        </w:rPr>
        <w:lastRenderedPageBreak/>
        <w:t xml:space="preserve">Candidates must provide detailed accounts of the expenditure incurred in connection with their election campaigns, including receipts, prior to the election count </w:t>
      </w:r>
      <w:proofErr w:type="gramStart"/>
      <w:r w:rsidRPr="00DD3C0B">
        <w:rPr>
          <w:sz w:val="24"/>
          <w:szCs w:val="24"/>
        </w:rPr>
        <w:t>in order to</w:t>
      </w:r>
      <w:proofErr w:type="gramEnd"/>
      <w:r w:rsidRPr="00DD3C0B">
        <w:rPr>
          <w:sz w:val="24"/>
          <w:szCs w:val="24"/>
        </w:rPr>
        <w:t xml:space="preserve"> remain eligible for election.  </w:t>
      </w:r>
    </w:p>
    <w:p w14:paraId="4C1CB000" w14:textId="77777777" w:rsidR="002737F8" w:rsidRPr="00DD3C0B" w:rsidRDefault="0075657B">
      <w:pPr>
        <w:numPr>
          <w:ilvl w:val="0"/>
          <w:numId w:val="6"/>
        </w:numPr>
        <w:spacing w:after="262" w:line="240" w:lineRule="auto"/>
        <w:ind w:right="65" w:hanging="568"/>
        <w:rPr>
          <w:sz w:val="24"/>
          <w:szCs w:val="24"/>
        </w:rPr>
      </w:pPr>
      <w:r w:rsidRPr="00DD3C0B">
        <w:rPr>
          <w:sz w:val="24"/>
          <w:szCs w:val="24"/>
        </w:rPr>
        <w:t xml:space="preserve">Where candidates are standing for two positions (or more) their overall permitted spend will be calculated as follows; 100% of the first position where this is the greatest allowance + 40% of the second position allowance + 20% of the third position allowance. </w:t>
      </w:r>
    </w:p>
    <w:p w14:paraId="0398DF59" w14:textId="77777777" w:rsidR="002737F8" w:rsidRPr="00DD3C0B" w:rsidRDefault="0075657B">
      <w:pPr>
        <w:numPr>
          <w:ilvl w:val="0"/>
          <w:numId w:val="6"/>
        </w:numPr>
        <w:ind w:right="65" w:hanging="568"/>
        <w:rPr>
          <w:sz w:val="24"/>
          <w:szCs w:val="24"/>
        </w:rPr>
      </w:pPr>
      <w:r w:rsidRPr="00DD3C0B">
        <w:rPr>
          <w:sz w:val="24"/>
          <w:szCs w:val="24"/>
        </w:rPr>
        <w:t xml:space="preserve">In the case of material being previously owned by candidates or campaign teams the items must be registered with the Election and Referenda Committee. The Committee shall consider the cost of purchasing said materials and require that this sum be included in the overall calculation of the candidate’s accounts and submitted accordingly.  </w:t>
      </w:r>
    </w:p>
    <w:p w14:paraId="448BBADD" w14:textId="5C73F766" w:rsidR="00CF09AB" w:rsidRPr="00DD3C0B" w:rsidRDefault="0075657B" w:rsidP="008B7F60">
      <w:pPr>
        <w:pStyle w:val="Heading2"/>
        <w:rPr>
          <w:sz w:val="24"/>
          <w:szCs w:val="24"/>
        </w:rPr>
      </w:pPr>
      <w:r w:rsidRPr="00DD3C0B">
        <w:rPr>
          <w:sz w:val="24"/>
          <w:szCs w:val="24"/>
        </w:rPr>
        <w:t xml:space="preserve">Voting </w:t>
      </w:r>
    </w:p>
    <w:p w14:paraId="6128784D" w14:textId="77777777" w:rsidR="002737F8" w:rsidRPr="00DD3C0B" w:rsidRDefault="0075657B">
      <w:pPr>
        <w:numPr>
          <w:ilvl w:val="0"/>
          <w:numId w:val="7"/>
        </w:numPr>
        <w:ind w:right="65" w:hanging="568"/>
        <w:rPr>
          <w:sz w:val="24"/>
          <w:szCs w:val="24"/>
        </w:rPr>
      </w:pPr>
      <w:r w:rsidRPr="00DD3C0B">
        <w:rPr>
          <w:sz w:val="24"/>
          <w:szCs w:val="24"/>
        </w:rPr>
        <w:t xml:space="preserve">The method of voting in all Union elections shall be the Alternative Transferable Vote where only one position is available and the Single Transferable Vote system where multiple positions exist within the same election.  </w:t>
      </w:r>
    </w:p>
    <w:p w14:paraId="689C0EFE" w14:textId="07052724" w:rsidR="002737F8" w:rsidRPr="00DD3C0B" w:rsidRDefault="0075657B">
      <w:pPr>
        <w:numPr>
          <w:ilvl w:val="0"/>
          <w:numId w:val="7"/>
        </w:numPr>
        <w:ind w:right="65" w:hanging="568"/>
        <w:rPr>
          <w:sz w:val="24"/>
          <w:szCs w:val="24"/>
        </w:rPr>
      </w:pPr>
      <w:r w:rsidRPr="00DD3C0B">
        <w:rPr>
          <w:sz w:val="24"/>
          <w:szCs w:val="24"/>
        </w:rPr>
        <w:t>The Election</w:t>
      </w:r>
      <w:r w:rsidR="00361567" w:rsidRPr="00DD3C0B">
        <w:rPr>
          <w:sz w:val="24"/>
          <w:szCs w:val="24"/>
        </w:rPr>
        <w:t xml:space="preserve">s </w:t>
      </w:r>
      <w:r w:rsidRPr="00DD3C0B">
        <w:rPr>
          <w:sz w:val="24"/>
          <w:szCs w:val="24"/>
        </w:rPr>
        <w:t xml:space="preserve">Committee shall identify appropriate locations for ballot stations to be situated on campus. The minimum number of stations shall be one, which shall be located within the main building of the Union.   </w:t>
      </w:r>
    </w:p>
    <w:p w14:paraId="45F80B20" w14:textId="77777777" w:rsidR="002737F8" w:rsidRPr="00DD3C0B" w:rsidRDefault="0075657B">
      <w:pPr>
        <w:numPr>
          <w:ilvl w:val="0"/>
          <w:numId w:val="7"/>
        </w:numPr>
        <w:ind w:right="65" w:hanging="568"/>
        <w:rPr>
          <w:sz w:val="24"/>
          <w:szCs w:val="24"/>
        </w:rPr>
      </w:pPr>
      <w:r w:rsidRPr="00DD3C0B">
        <w:rPr>
          <w:sz w:val="24"/>
          <w:szCs w:val="24"/>
        </w:rPr>
        <w:t xml:space="preserve">Each ballot station shall make provision for the clear identification of each candidate in a non – partisan way.  </w:t>
      </w:r>
    </w:p>
    <w:p w14:paraId="57CFB732" w14:textId="77777777" w:rsidR="002737F8" w:rsidRPr="00DD3C0B" w:rsidRDefault="0075657B">
      <w:pPr>
        <w:numPr>
          <w:ilvl w:val="0"/>
          <w:numId w:val="7"/>
        </w:numPr>
        <w:ind w:right="65" w:hanging="568"/>
        <w:rPr>
          <w:sz w:val="24"/>
          <w:szCs w:val="24"/>
        </w:rPr>
      </w:pPr>
      <w:r w:rsidRPr="00DD3C0B">
        <w:rPr>
          <w:sz w:val="24"/>
          <w:szCs w:val="24"/>
        </w:rPr>
        <w:t xml:space="preserve">Ballot papers shall clearly identify each candidate and the election in which they are running.  </w:t>
      </w:r>
    </w:p>
    <w:p w14:paraId="56B3DA92" w14:textId="77777777" w:rsidR="002737F8" w:rsidRPr="00DD3C0B" w:rsidRDefault="0075657B">
      <w:pPr>
        <w:numPr>
          <w:ilvl w:val="0"/>
          <w:numId w:val="7"/>
        </w:numPr>
        <w:ind w:right="65" w:hanging="568"/>
        <w:rPr>
          <w:sz w:val="24"/>
          <w:szCs w:val="24"/>
        </w:rPr>
      </w:pPr>
      <w:r w:rsidRPr="00DD3C0B">
        <w:rPr>
          <w:sz w:val="24"/>
          <w:szCs w:val="24"/>
        </w:rPr>
        <w:t xml:space="preserve">The ballot shall be conducted over a minimum of 1 and maximum of 5 consecutive University days.  </w:t>
      </w:r>
    </w:p>
    <w:p w14:paraId="4CD4F1F9" w14:textId="390CEF45" w:rsidR="002737F8" w:rsidRPr="00DD3C0B" w:rsidRDefault="0075657B">
      <w:pPr>
        <w:numPr>
          <w:ilvl w:val="0"/>
          <w:numId w:val="7"/>
        </w:numPr>
        <w:ind w:right="65" w:hanging="568"/>
        <w:rPr>
          <w:sz w:val="24"/>
          <w:szCs w:val="24"/>
        </w:rPr>
      </w:pPr>
      <w:r w:rsidRPr="00DD3C0B">
        <w:rPr>
          <w:sz w:val="24"/>
          <w:szCs w:val="24"/>
        </w:rPr>
        <w:t xml:space="preserve">Members may only cast their own </w:t>
      </w:r>
      <w:r w:rsidR="00323BEE" w:rsidRPr="00DD3C0B">
        <w:rPr>
          <w:sz w:val="24"/>
          <w:szCs w:val="24"/>
        </w:rPr>
        <w:t>ballot;</w:t>
      </w:r>
      <w:r w:rsidRPr="00DD3C0B">
        <w:rPr>
          <w:sz w:val="24"/>
          <w:szCs w:val="24"/>
        </w:rPr>
        <w:t xml:space="preserve"> they cannot cast a ballot on behalf of another member. </w:t>
      </w:r>
    </w:p>
    <w:p w14:paraId="2053BC9E" w14:textId="77777777" w:rsidR="002737F8" w:rsidRPr="00DD3C0B" w:rsidRDefault="0075657B">
      <w:pPr>
        <w:numPr>
          <w:ilvl w:val="0"/>
          <w:numId w:val="7"/>
        </w:numPr>
        <w:ind w:right="65" w:hanging="568"/>
        <w:rPr>
          <w:sz w:val="24"/>
          <w:szCs w:val="24"/>
        </w:rPr>
      </w:pPr>
      <w:r w:rsidRPr="00DD3C0B">
        <w:rPr>
          <w:sz w:val="24"/>
          <w:szCs w:val="24"/>
        </w:rPr>
        <w:t xml:space="preserve">Any attempt to defraud the elections process by any member of the Union shall be referred immediately to a Union Disciplinary Panel as outlined in Bye Law O.  </w:t>
      </w:r>
    </w:p>
    <w:p w14:paraId="31F655FE" w14:textId="77777777" w:rsidR="00DE7051" w:rsidRDefault="00DE7051">
      <w:pPr>
        <w:spacing w:after="160" w:line="259" w:lineRule="auto"/>
        <w:ind w:left="0" w:right="0" w:firstLine="0"/>
        <w:jc w:val="left"/>
        <w:rPr>
          <w:b/>
          <w:color w:val="345073"/>
          <w:sz w:val="42"/>
        </w:rPr>
      </w:pPr>
      <w:r>
        <w:br w:type="page"/>
      </w:r>
    </w:p>
    <w:p w14:paraId="0BDE3359" w14:textId="088BD840" w:rsidR="00CF09AB" w:rsidRPr="00CF09AB" w:rsidRDefault="0075657B" w:rsidP="008B7F60">
      <w:pPr>
        <w:pStyle w:val="Heading2"/>
      </w:pPr>
      <w:r>
        <w:lastRenderedPageBreak/>
        <w:t xml:space="preserve">The Count </w:t>
      </w:r>
    </w:p>
    <w:p w14:paraId="591DF1C8" w14:textId="2567AE5A" w:rsidR="002737F8" w:rsidRPr="00DD3C0B" w:rsidRDefault="0075657B">
      <w:pPr>
        <w:numPr>
          <w:ilvl w:val="0"/>
          <w:numId w:val="8"/>
        </w:numPr>
        <w:ind w:right="65" w:hanging="567"/>
        <w:rPr>
          <w:sz w:val="24"/>
          <w:szCs w:val="24"/>
        </w:rPr>
      </w:pPr>
      <w:r w:rsidRPr="00DD3C0B">
        <w:rPr>
          <w:sz w:val="24"/>
          <w:szCs w:val="24"/>
        </w:rPr>
        <w:t xml:space="preserve">The timing of the count shall be determined by </w:t>
      </w:r>
      <w:r w:rsidR="008F5B4A" w:rsidRPr="00DD3C0B">
        <w:rPr>
          <w:sz w:val="24"/>
          <w:szCs w:val="24"/>
        </w:rPr>
        <w:t xml:space="preserve">The Elections Committee </w:t>
      </w:r>
      <w:r w:rsidRPr="00DD3C0B">
        <w:rPr>
          <w:sz w:val="24"/>
          <w:szCs w:val="24"/>
        </w:rPr>
        <w:t xml:space="preserve">and shall be identified prior to the start of the elections process. The count shall commence no later than 24 hours after the close of the ballot.  </w:t>
      </w:r>
    </w:p>
    <w:p w14:paraId="6CD16E7B" w14:textId="77777777" w:rsidR="002737F8" w:rsidRPr="00DD3C0B" w:rsidRDefault="0075657B">
      <w:pPr>
        <w:numPr>
          <w:ilvl w:val="0"/>
          <w:numId w:val="8"/>
        </w:numPr>
        <w:ind w:right="65" w:hanging="567"/>
        <w:rPr>
          <w:sz w:val="24"/>
          <w:szCs w:val="24"/>
        </w:rPr>
      </w:pPr>
      <w:r w:rsidRPr="00DD3C0B">
        <w:rPr>
          <w:sz w:val="24"/>
          <w:szCs w:val="24"/>
        </w:rPr>
        <w:t xml:space="preserve">At the completion of the count where physical ballot papers exist, the Returning Officer shall place all ballot papers into a sealed container. All ballot papers shall be destroyed seven days after the formal declaration of results.  </w:t>
      </w:r>
    </w:p>
    <w:p w14:paraId="4630B960" w14:textId="1230ADB9" w:rsidR="002737F8" w:rsidRPr="00DD3C0B" w:rsidRDefault="0075657B" w:rsidP="00DE7051">
      <w:pPr>
        <w:numPr>
          <w:ilvl w:val="0"/>
          <w:numId w:val="8"/>
        </w:numPr>
        <w:ind w:right="65" w:hanging="567"/>
        <w:rPr>
          <w:sz w:val="24"/>
          <w:szCs w:val="24"/>
        </w:rPr>
      </w:pPr>
      <w:r w:rsidRPr="00DD3C0B">
        <w:rPr>
          <w:sz w:val="24"/>
          <w:szCs w:val="24"/>
        </w:rPr>
        <w:t xml:space="preserve">The Returning Officer shall make an initial declaration of results at the close of the count. This declaration shall be formally confirmed upon closure of any outstanding complaints, appeals, or investigations into the election processes.  </w:t>
      </w:r>
    </w:p>
    <w:p w14:paraId="43999BF9" w14:textId="77F3BBAE" w:rsidR="00E04027" w:rsidRPr="00E04027" w:rsidRDefault="0075657B" w:rsidP="008B7F60">
      <w:pPr>
        <w:pStyle w:val="Heading2"/>
      </w:pPr>
      <w:r>
        <w:t xml:space="preserve">Complaints </w:t>
      </w:r>
    </w:p>
    <w:p w14:paraId="63CC0CD5" w14:textId="487D0FF3" w:rsidR="00986446" w:rsidRPr="00DD3C0B" w:rsidRDefault="0075657B" w:rsidP="00986446">
      <w:pPr>
        <w:numPr>
          <w:ilvl w:val="0"/>
          <w:numId w:val="9"/>
        </w:numPr>
        <w:ind w:right="65" w:hanging="568"/>
        <w:rPr>
          <w:sz w:val="24"/>
          <w:szCs w:val="24"/>
        </w:rPr>
      </w:pPr>
      <w:r w:rsidRPr="00DD3C0B">
        <w:rPr>
          <w:sz w:val="24"/>
          <w:szCs w:val="24"/>
        </w:rPr>
        <w:t>All complaints regarding the conduct of any candidate’s campaign must be submitted,</w:t>
      </w:r>
      <w:r w:rsidR="000C5A5E" w:rsidRPr="00DD3C0B">
        <w:rPr>
          <w:sz w:val="24"/>
          <w:szCs w:val="24"/>
        </w:rPr>
        <w:t xml:space="preserve"> by completing the complaints form</w:t>
      </w:r>
      <w:r w:rsidRPr="00DD3C0B">
        <w:rPr>
          <w:sz w:val="24"/>
          <w:szCs w:val="24"/>
        </w:rPr>
        <w:t xml:space="preserve"> prior to the commencement of the count. Complaints received after the commencement of the count will not be considered.  </w:t>
      </w:r>
    </w:p>
    <w:p w14:paraId="704F5946" w14:textId="38851038" w:rsidR="002737F8" w:rsidRPr="00DD3C0B" w:rsidRDefault="0075657B" w:rsidP="00986446">
      <w:pPr>
        <w:numPr>
          <w:ilvl w:val="0"/>
          <w:numId w:val="9"/>
        </w:numPr>
        <w:ind w:right="65" w:hanging="568"/>
        <w:rPr>
          <w:sz w:val="24"/>
          <w:szCs w:val="24"/>
        </w:rPr>
      </w:pPr>
      <w:r w:rsidRPr="00DD3C0B">
        <w:rPr>
          <w:sz w:val="24"/>
          <w:szCs w:val="24"/>
        </w:rPr>
        <w:t xml:space="preserve">All complaints regarding the count, or the conduct of candidates during the count, must be submitted to the Returning Officer prior to the initial declaration of results. Complaints received after the initial declaration will not be considered.  </w:t>
      </w:r>
    </w:p>
    <w:p w14:paraId="2F20D242" w14:textId="1F1419CC" w:rsidR="002737F8" w:rsidRPr="00DD3C0B" w:rsidRDefault="0075657B">
      <w:pPr>
        <w:numPr>
          <w:ilvl w:val="0"/>
          <w:numId w:val="9"/>
        </w:numPr>
        <w:ind w:right="65" w:hanging="568"/>
        <w:rPr>
          <w:sz w:val="24"/>
          <w:szCs w:val="24"/>
        </w:rPr>
      </w:pPr>
      <w:r w:rsidRPr="00DD3C0B">
        <w:rPr>
          <w:sz w:val="24"/>
          <w:szCs w:val="24"/>
        </w:rPr>
        <w:t>Any complaints being made during the campaigning or voting period shall be heard by the Election</w:t>
      </w:r>
      <w:r w:rsidR="00C96801" w:rsidRPr="00DD3C0B">
        <w:rPr>
          <w:sz w:val="24"/>
          <w:szCs w:val="24"/>
        </w:rPr>
        <w:t>s</w:t>
      </w:r>
      <w:r w:rsidRPr="00DD3C0B">
        <w:rPr>
          <w:sz w:val="24"/>
          <w:szCs w:val="24"/>
        </w:rPr>
        <w:t xml:space="preserve"> Committee within 48 hours of the noted receipt of the complaint. The complaint must be heard before the commencement of the count.  </w:t>
      </w:r>
    </w:p>
    <w:p w14:paraId="192F0353" w14:textId="77777777" w:rsidR="002737F8" w:rsidRPr="00DD3C0B" w:rsidRDefault="0075657B">
      <w:pPr>
        <w:numPr>
          <w:ilvl w:val="0"/>
          <w:numId w:val="9"/>
        </w:numPr>
        <w:ind w:right="65" w:hanging="568"/>
        <w:rPr>
          <w:sz w:val="24"/>
          <w:szCs w:val="24"/>
        </w:rPr>
      </w:pPr>
      <w:r w:rsidRPr="00DD3C0B">
        <w:rPr>
          <w:sz w:val="24"/>
          <w:szCs w:val="24"/>
        </w:rPr>
        <w:t xml:space="preserve">In the occasion of a complaint being submitted during, or immediately after the count, this complaint shall be heard within 24 hours of it being submitted. </w:t>
      </w:r>
    </w:p>
    <w:p w14:paraId="3B9F365C" w14:textId="77777777" w:rsidR="002737F8" w:rsidRPr="00DD3C0B" w:rsidRDefault="0075657B">
      <w:pPr>
        <w:numPr>
          <w:ilvl w:val="0"/>
          <w:numId w:val="9"/>
        </w:numPr>
        <w:ind w:right="65" w:hanging="568"/>
        <w:rPr>
          <w:sz w:val="24"/>
          <w:szCs w:val="24"/>
        </w:rPr>
      </w:pPr>
      <w:r w:rsidRPr="00DD3C0B">
        <w:rPr>
          <w:sz w:val="24"/>
          <w:szCs w:val="24"/>
        </w:rPr>
        <w:t xml:space="preserve">The communication of the decision relating to any complaint is the responsibility of the Deputy Returning Officer who shall ensure it is posted within 24 hours. All declarations shall be made publicly; no individual correspondence shall be entered into. </w:t>
      </w:r>
    </w:p>
    <w:p w14:paraId="4EA36C27" w14:textId="613C180E" w:rsidR="00D052D1" w:rsidRPr="00DD3C0B" w:rsidRDefault="0075657B" w:rsidP="00986446">
      <w:pPr>
        <w:numPr>
          <w:ilvl w:val="0"/>
          <w:numId w:val="9"/>
        </w:numPr>
        <w:ind w:right="65" w:hanging="568"/>
        <w:rPr>
          <w:sz w:val="24"/>
          <w:szCs w:val="24"/>
        </w:rPr>
      </w:pPr>
      <w:r w:rsidRPr="00DD3C0B">
        <w:rPr>
          <w:sz w:val="24"/>
          <w:szCs w:val="24"/>
        </w:rPr>
        <w:t>Requests for the interpretation of these regulations or complaints about the conduct of candidates shall, in the first instance, be made in writing to the Election</w:t>
      </w:r>
      <w:r w:rsidR="00C96801" w:rsidRPr="00DD3C0B">
        <w:rPr>
          <w:sz w:val="24"/>
          <w:szCs w:val="24"/>
        </w:rPr>
        <w:t xml:space="preserve">s </w:t>
      </w:r>
      <w:r w:rsidRPr="00DD3C0B">
        <w:rPr>
          <w:sz w:val="24"/>
          <w:szCs w:val="24"/>
        </w:rPr>
        <w:t xml:space="preserve">Committee.  </w:t>
      </w:r>
    </w:p>
    <w:p w14:paraId="08B5ADE4" w14:textId="77777777" w:rsidR="003F52B4" w:rsidRPr="00DD3C0B" w:rsidRDefault="0075657B">
      <w:pPr>
        <w:numPr>
          <w:ilvl w:val="0"/>
          <w:numId w:val="9"/>
        </w:numPr>
        <w:spacing w:after="0" w:line="376" w:lineRule="auto"/>
        <w:ind w:right="65" w:hanging="568"/>
        <w:rPr>
          <w:sz w:val="24"/>
          <w:szCs w:val="24"/>
        </w:rPr>
      </w:pPr>
      <w:proofErr w:type="gramStart"/>
      <w:r w:rsidRPr="00DD3C0B">
        <w:rPr>
          <w:sz w:val="24"/>
          <w:szCs w:val="24"/>
        </w:rPr>
        <w:t>In the event that</w:t>
      </w:r>
      <w:proofErr w:type="gramEnd"/>
      <w:r w:rsidRPr="00DD3C0B">
        <w:rPr>
          <w:sz w:val="24"/>
          <w:szCs w:val="24"/>
        </w:rPr>
        <w:t xml:space="preserve"> a candidate is found to have broken one or more of these regulations or any of supplemental regulations, the Election and Referenda Committee shall have the power to: </w:t>
      </w:r>
    </w:p>
    <w:p w14:paraId="0993DE85" w14:textId="65269C4A" w:rsidR="002737F8" w:rsidRPr="00DD3C0B" w:rsidRDefault="0075657B" w:rsidP="003F52B4">
      <w:pPr>
        <w:pStyle w:val="ListParagraph"/>
        <w:numPr>
          <w:ilvl w:val="0"/>
          <w:numId w:val="12"/>
        </w:numPr>
        <w:spacing w:after="0" w:line="376" w:lineRule="auto"/>
        <w:ind w:left="1418" w:right="65" w:hanging="567"/>
        <w:rPr>
          <w:sz w:val="24"/>
          <w:szCs w:val="24"/>
        </w:rPr>
      </w:pPr>
      <w:r w:rsidRPr="00DD3C0B">
        <w:rPr>
          <w:sz w:val="24"/>
          <w:szCs w:val="24"/>
        </w:rPr>
        <w:t xml:space="preserve">Issue a </w:t>
      </w:r>
      <w:r w:rsidR="00D052D1" w:rsidRPr="00DD3C0B">
        <w:rPr>
          <w:sz w:val="24"/>
          <w:szCs w:val="24"/>
        </w:rPr>
        <w:t>warning.</w:t>
      </w:r>
      <w:r w:rsidRPr="00DD3C0B">
        <w:rPr>
          <w:sz w:val="24"/>
          <w:szCs w:val="24"/>
        </w:rPr>
        <w:t xml:space="preserve"> </w:t>
      </w:r>
    </w:p>
    <w:p w14:paraId="7916ADE1" w14:textId="568336FE" w:rsidR="003F52B4" w:rsidRPr="00DD3C0B" w:rsidRDefault="0075657B" w:rsidP="003F52B4">
      <w:pPr>
        <w:pStyle w:val="ListParagraph"/>
        <w:numPr>
          <w:ilvl w:val="0"/>
          <w:numId w:val="12"/>
        </w:numPr>
        <w:spacing w:after="227" w:line="268" w:lineRule="auto"/>
        <w:ind w:left="1418" w:right="4217" w:hanging="567"/>
        <w:jc w:val="left"/>
        <w:rPr>
          <w:sz w:val="24"/>
          <w:szCs w:val="24"/>
        </w:rPr>
      </w:pPr>
      <w:r w:rsidRPr="00DD3C0B">
        <w:rPr>
          <w:sz w:val="24"/>
          <w:szCs w:val="24"/>
        </w:rPr>
        <w:t>Impose a fine on the permitted campaigns budget</w:t>
      </w:r>
      <w:r w:rsidR="00D052D1" w:rsidRPr="00DD3C0B">
        <w:rPr>
          <w:sz w:val="24"/>
          <w:szCs w:val="24"/>
        </w:rPr>
        <w:t>.</w:t>
      </w:r>
    </w:p>
    <w:p w14:paraId="17D5CB99" w14:textId="7E084904" w:rsidR="003F52B4" w:rsidRPr="00DD3C0B" w:rsidRDefault="0075657B" w:rsidP="003F52B4">
      <w:pPr>
        <w:pStyle w:val="ListParagraph"/>
        <w:numPr>
          <w:ilvl w:val="0"/>
          <w:numId w:val="12"/>
        </w:numPr>
        <w:spacing w:after="227" w:line="268" w:lineRule="auto"/>
        <w:ind w:left="1418" w:right="4217" w:hanging="567"/>
        <w:jc w:val="left"/>
        <w:rPr>
          <w:sz w:val="24"/>
          <w:szCs w:val="24"/>
        </w:rPr>
      </w:pPr>
      <w:r w:rsidRPr="00DD3C0B">
        <w:rPr>
          <w:sz w:val="24"/>
          <w:szCs w:val="24"/>
        </w:rPr>
        <w:t>Restrict level of publicity available to the candidate</w:t>
      </w:r>
      <w:r w:rsidR="00D052D1" w:rsidRPr="00DD3C0B">
        <w:rPr>
          <w:sz w:val="24"/>
          <w:szCs w:val="24"/>
        </w:rPr>
        <w:t>.</w:t>
      </w:r>
    </w:p>
    <w:p w14:paraId="72D7B86F" w14:textId="23BA693D" w:rsidR="003F52B4" w:rsidRPr="00DD3C0B" w:rsidRDefault="0075657B" w:rsidP="003F52B4">
      <w:pPr>
        <w:pStyle w:val="ListParagraph"/>
        <w:numPr>
          <w:ilvl w:val="0"/>
          <w:numId w:val="12"/>
        </w:numPr>
        <w:spacing w:after="227" w:line="268" w:lineRule="auto"/>
        <w:ind w:left="1418" w:right="4217" w:hanging="567"/>
        <w:jc w:val="left"/>
        <w:rPr>
          <w:sz w:val="24"/>
          <w:szCs w:val="24"/>
        </w:rPr>
      </w:pPr>
      <w:r w:rsidRPr="00DD3C0B">
        <w:rPr>
          <w:sz w:val="24"/>
          <w:szCs w:val="24"/>
        </w:rPr>
        <w:lastRenderedPageBreak/>
        <w:t>Suspension of the candidate's campaign for a</w:t>
      </w:r>
      <w:r w:rsidR="00323BEE">
        <w:rPr>
          <w:sz w:val="24"/>
          <w:szCs w:val="24"/>
        </w:rPr>
        <w:t xml:space="preserve"> </w:t>
      </w:r>
      <w:r w:rsidRPr="00DD3C0B">
        <w:rPr>
          <w:sz w:val="24"/>
          <w:szCs w:val="24"/>
        </w:rPr>
        <w:t>specified</w:t>
      </w:r>
      <w:r w:rsidR="003F52B4" w:rsidRPr="00DD3C0B">
        <w:rPr>
          <w:sz w:val="24"/>
          <w:szCs w:val="24"/>
        </w:rPr>
        <w:t xml:space="preserve"> </w:t>
      </w:r>
      <w:r w:rsidRPr="00DD3C0B">
        <w:rPr>
          <w:sz w:val="24"/>
          <w:szCs w:val="24"/>
        </w:rPr>
        <w:t>time</w:t>
      </w:r>
      <w:r w:rsidR="00D052D1" w:rsidRPr="00DD3C0B">
        <w:rPr>
          <w:sz w:val="24"/>
          <w:szCs w:val="24"/>
        </w:rPr>
        <w:t>.</w:t>
      </w:r>
    </w:p>
    <w:p w14:paraId="4A1D0A70" w14:textId="1AF8DBFA" w:rsidR="003F52B4" w:rsidRPr="00DD3C0B" w:rsidRDefault="0075657B" w:rsidP="003F52B4">
      <w:pPr>
        <w:pStyle w:val="ListParagraph"/>
        <w:numPr>
          <w:ilvl w:val="0"/>
          <w:numId w:val="12"/>
        </w:numPr>
        <w:spacing w:after="227" w:line="268" w:lineRule="auto"/>
        <w:ind w:left="1418" w:right="4217" w:hanging="567"/>
        <w:jc w:val="left"/>
        <w:rPr>
          <w:sz w:val="24"/>
          <w:szCs w:val="24"/>
        </w:rPr>
      </w:pPr>
      <w:r w:rsidRPr="00DD3C0B">
        <w:rPr>
          <w:sz w:val="24"/>
          <w:szCs w:val="24"/>
        </w:rPr>
        <w:t>Disqualify the candidate from the Elections</w:t>
      </w:r>
      <w:r w:rsidR="00D052D1" w:rsidRPr="00DD3C0B">
        <w:rPr>
          <w:sz w:val="24"/>
          <w:szCs w:val="24"/>
        </w:rPr>
        <w:t>.</w:t>
      </w:r>
    </w:p>
    <w:p w14:paraId="21B2A951" w14:textId="4494B84A" w:rsidR="00DE7051" w:rsidRPr="00DD3C0B" w:rsidRDefault="0075657B" w:rsidP="00DE7051">
      <w:pPr>
        <w:pStyle w:val="ListParagraph"/>
        <w:numPr>
          <w:ilvl w:val="0"/>
          <w:numId w:val="12"/>
        </w:numPr>
        <w:spacing w:after="227" w:line="268" w:lineRule="auto"/>
        <w:ind w:left="1418" w:right="4217" w:hanging="567"/>
        <w:jc w:val="left"/>
        <w:rPr>
          <w:sz w:val="24"/>
          <w:szCs w:val="24"/>
        </w:rPr>
      </w:pPr>
      <w:r w:rsidRPr="00DD3C0B">
        <w:rPr>
          <w:sz w:val="24"/>
          <w:szCs w:val="24"/>
        </w:rPr>
        <w:t>Suggest other actions for approval by the Returning Officer.</w:t>
      </w:r>
    </w:p>
    <w:p w14:paraId="24E9161E" w14:textId="581BBFE3" w:rsidR="00C96801" w:rsidRPr="00DD3C0B" w:rsidRDefault="00C96801" w:rsidP="00DE7051">
      <w:pPr>
        <w:pStyle w:val="ListParagraph"/>
        <w:numPr>
          <w:ilvl w:val="0"/>
          <w:numId w:val="12"/>
        </w:numPr>
        <w:spacing w:after="227" w:line="268" w:lineRule="auto"/>
        <w:ind w:left="1418" w:right="4217" w:hanging="567"/>
        <w:jc w:val="left"/>
        <w:rPr>
          <w:sz w:val="24"/>
          <w:szCs w:val="24"/>
        </w:rPr>
      </w:pPr>
      <w:r w:rsidRPr="00DD3C0B">
        <w:rPr>
          <w:sz w:val="24"/>
          <w:szCs w:val="24"/>
        </w:rPr>
        <w:t>Refer to the University conduct proce</w:t>
      </w:r>
      <w:r w:rsidR="00632955" w:rsidRPr="00DD3C0B">
        <w:rPr>
          <w:sz w:val="24"/>
          <w:szCs w:val="24"/>
        </w:rPr>
        <w:t>dures (as outlined in senate regulation 6)</w:t>
      </w:r>
      <w:r w:rsidR="00D052D1" w:rsidRPr="00DD3C0B">
        <w:rPr>
          <w:sz w:val="24"/>
          <w:szCs w:val="24"/>
        </w:rPr>
        <w:t>.</w:t>
      </w:r>
    </w:p>
    <w:p w14:paraId="58E4243E" w14:textId="6CDDB1D7" w:rsidR="00D052D1" w:rsidRPr="00D052D1" w:rsidRDefault="0075657B" w:rsidP="00B6490E">
      <w:pPr>
        <w:pStyle w:val="Heading2"/>
      </w:pPr>
      <w:r>
        <w:t xml:space="preserve">Appeals Process </w:t>
      </w:r>
    </w:p>
    <w:p w14:paraId="1A7C9264" w14:textId="77777777" w:rsidR="002737F8" w:rsidRPr="00DD3C0B" w:rsidRDefault="0075657B">
      <w:pPr>
        <w:numPr>
          <w:ilvl w:val="0"/>
          <w:numId w:val="10"/>
        </w:numPr>
        <w:ind w:right="65" w:hanging="568"/>
        <w:rPr>
          <w:sz w:val="24"/>
          <w:szCs w:val="24"/>
        </w:rPr>
      </w:pPr>
      <w:r w:rsidRPr="00DD3C0B">
        <w:rPr>
          <w:sz w:val="24"/>
          <w:szCs w:val="24"/>
        </w:rPr>
        <w:t xml:space="preserve">A candidate may appeal the decision of the Election and Referenda Committee, in writing, to the Returning Officer. Such an appeal shall identify the issue and the nature of the appeal. </w:t>
      </w:r>
    </w:p>
    <w:p w14:paraId="3808C92A" w14:textId="74500886" w:rsidR="002737F8" w:rsidRPr="00DD3C0B" w:rsidRDefault="0075657B">
      <w:pPr>
        <w:numPr>
          <w:ilvl w:val="0"/>
          <w:numId w:val="10"/>
        </w:numPr>
        <w:ind w:right="65" w:hanging="568"/>
        <w:rPr>
          <w:sz w:val="24"/>
          <w:szCs w:val="24"/>
        </w:rPr>
      </w:pPr>
      <w:r w:rsidRPr="00DD3C0B">
        <w:rPr>
          <w:sz w:val="24"/>
          <w:szCs w:val="24"/>
        </w:rPr>
        <w:t>Appeals against a decision of the Election</w:t>
      </w:r>
      <w:r w:rsidR="00632955" w:rsidRPr="00DD3C0B">
        <w:rPr>
          <w:sz w:val="24"/>
          <w:szCs w:val="24"/>
        </w:rPr>
        <w:t xml:space="preserve">s </w:t>
      </w:r>
      <w:r w:rsidRPr="00DD3C0B">
        <w:rPr>
          <w:sz w:val="24"/>
          <w:szCs w:val="24"/>
        </w:rPr>
        <w:t xml:space="preserve">Committee must be made within 72 hours of the decision of the committee being communicated to the candidate.  </w:t>
      </w:r>
    </w:p>
    <w:p w14:paraId="441A2AFF" w14:textId="09258D8D" w:rsidR="002737F8" w:rsidRPr="00DD3C0B" w:rsidRDefault="0075657B" w:rsidP="00D052D1">
      <w:pPr>
        <w:numPr>
          <w:ilvl w:val="0"/>
          <w:numId w:val="10"/>
        </w:numPr>
        <w:ind w:right="65" w:hanging="568"/>
        <w:rPr>
          <w:sz w:val="24"/>
          <w:szCs w:val="24"/>
        </w:rPr>
      </w:pPr>
      <w:r w:rsidRPr="00DD3C0B">
        <w:rPr>
          <w:sz w:val="24"/>
          <w:szCs w:val="24"/>
        </w:rPr>
        <w:t>A candidate may only appeal the decision of the Election</w:t>
      </w:r>
      <w:r w:rsidR="00632955" w:rsidRPr="00DD3C0B">
        <w:rPr>
          <w:sz w:val="24"/>
          <w:szCs w:val="24"/>
        </w:rPr>
        <w:t>s</w:t>
      </w:r>
      <w:r w:rsidRPr="00DD3C0B">
        <w:rPr>
          <w:sz w:val="24"/>
          <w:szCs w:val="24"/>
        </w:rPr>
        <w:t xml:space="preserve"> Committee </w:t>
      </w:r>
      <w:proofErr w:type="gramStart"/>
      <w:r w:rsidRPr="00DD3C0B">
        <w:rPr>
          <w:sz w:val="24"/>
          <w:szCs w:val="24"/>
        </w:rPr>
        <w:t>on the basis of</w:t>
      </w:r>
      <w:proofErr w:type="gramEnd"/>
      <w:r w:rsidRPr="00DD3C0B">
        <w:rPr>
          <w:sz w:val="24"/>
          <w:szCs w:val="24"/>
        </w:rPr>
        <w:t xml:space="preserve"> a failure to follow procedures, or if new evidence pertinent to the case should arise. Any appeal made shall adhere to the following processes: </w:t>
      </w:r>
    </w:p>
    <w:p w14:paraId="21C25886" w14:textId="0E94F4B1" w:rsidR="002737F8" w:rsidRPr="00DD3C0B" w:rsidRDefault="0075657B" w:rsidP="00D052D1">
      <w:pPr>
        <w:numPr>
          <w:ilvl w:val="0"/>
          <w:numId w:val="10"/>
        </w:numPr>
        <w:ind w:right="65" w:hanging="568"/>
        <w:rPr>
          <w:sz w:val="24"/>
          <w:szCs w:val="24"/>
        </w:rPr>
      </w:pPr>
      <w:r w:rsidRPr="00DD3C0B">
        <w:rPr>
          <w:sz w:val="24"/>
          <w:szCs w:val="24"/>
        </w:rPr>
        <w:t xml:space="preserve">The Returning Officer shall make investigations as may be </w:t>
      </w:r>
      <w:r w:rsidR="00D052D1" w:rsidRPr="00DD3C0B">
        <w:rPr>
          <w:sz w:val="24"/>
          <w:szCs w:val="24"/>
        </w:rPr>
        <w:t>necessary and</w:t>
      </w:r>
      <w:r w:rsidRPr="00DD3C0B">
        <w:rPr>
          <w:sz w:val="24"/>
          <w:szCs w:val="24"/>
        </w:rPr>
        <w:t xml:space="preserve"> seek to provide a decision within 5 working days following the receipt of the appeal. The decision of the Returning Officer shall be final.  </w:t>
      </w:r>
    </w:p>
    <w:p w14:paraId="37CAD489" w14:textId="77777777" w:rsidR="002737F8" w:rsidRPr="00DD3C0B" w:rsidRDefault="0075657B" w:rsidP="00D052D1">
      <w:pPr>
        <w:numPr>
          <w:ilvl w:val="0"/>
          <w:numId w:val="10"/>
        </w:numPr>
        <w:spacing w:after="218"/>
        <w:ind w:right="65" w:hanging="568"/>
        <w:rPr>
          <w:sz w:val="24"/>
          <w:szCs w:val="24"/>
        </w:rPr>
      </w:pPr>
      <w:r w:rsidRPr="00DD3C0B">
        <w:rPr>
          <w:sz w:val="24"/>
          <w:szCs w:val="24"/>
        </w:rPr>
        <w:t xml:space="preserve">The Returning Officer shall have the following powers:  </w:t>
      </w:r>
    </w:p>
    <w:p w14:paraId="5600351A" w14:textId="61020D78" w:rsidR="00D052D1" w:rsidRPr="00DD3C0B" w:rsidRDefault="0075657B" w:rsidP="00D052D1">
      <w:pPr>
        <w:pStyle w:val="ListParagraph"/>
        <w:numPr>
          <w:ilvl w:val="0"/>
          <w:numId w:val="14"/>
        </w:numPr>
        <w:spacing w:after="4" w:line="268" w:lineRule="auto"/>
        <w:ind w:right="2915"/>
        <w:rPr>
          <w:sz w:val="24"/>
          <w:szCs w:val="24"/>
        </w:rPr>
      </w:pPr>
      <w:r w:rsidRPr="00DD3C0B">
        <w:rPr>
          <w:sz w:val="24"/>
          <w:szCs w:val="24"/>
        </w:rPr>
        <w:t>Confirm the decision made by the Election</w:t>
      </w:r>
      <w:r w:rsidR="00D052D1" w:rsidRPr="00DD3C0B">
        <w:rPr>
          <w:sz w:val="24"/>
          <w:szCs w:val="24"/>
        </w:rPr>
        <w:t xml:space="preserve">s </w:t>
      </w:r>
      <w:r w:rsidRPr="00DD3C0B">
        <w:rPr>
          <w:sz w:val="24"/>
          <w:szCs w:val="24"/>
        </w:rPr>
        <w:t xml:space="preserve">Committee.  </w:t>
      </w:r>
    </w:p>
    <w:p w14:paraId="10F08F67" w14:textId="5300E496" w:rsidR="00D052D1" w:rsidRPr="00DD3C0B" w:rsidRDefault="0075657B" w:rsidP="00D052D1">
      <w:pPr>
        <w:pStyle w:val="ListParagraph"/>
        <w:numPr>
          <w:ilvl w:val="0"/>
          <w:numId w:val="14"/>
        </w:numPr>
        <w:spacing w:after="4" w:line="268" w:lineRule="auto"/>
        <w:ind w:right="2915"/>
        <w:rPr>
          <w:sz w:val="24"/>
          <w:szCs w:val="24"/>
        </w:rPr>
      </w:pPr>
      <w:r w:rsidRPr="00DD3C0B">
        <w:rPr>
          <w:sz w:val="24"/>
          <w:szCs w:val="24"/>
        </w:rPr>
        <w:t xml:space="preserve">Reduce the sanction imposed by the </w:t>
      </w:r>
      <w:r w:rsidR="003B582D" w:rsidRPr="00DD3C0B">
        <w:rPr>
          <w:sz w:val="24"/>
          <w:szCs w:val="24"/>
        </w:rPr>
        <w:t>Elections Committee.</w:t>
      </w:r>
    </w:p>
    <w:p w14:paraId="7B486D06" w14:textId="3C84B899" w:rsidR="002737F8" w:rsidRPr="00DD3C0B" w:rsidRDefault="0075657B" w:rsidP="00D052D1">
      <w:pPr>
        <w:pStyle w:val="ListParagraph"/>
        <w:numPr>
          <w:ilvl w:val="0"/>
          <w:numId w:val="14"/>
        </w:numPr>
        <w:spacing w:after="4" w:line="268" w:lineRule="auto"/>
        <w:ind w:right="2915"/>
        <w:rPr>
          <w:sz w:val="24"/>
          <w:szCs w:val="24"/>
        </w:rPr>
      </w:pPr>
      <w:r w:rsidRPr="00DD3C0B">
        <w:rPr>
          <w:sz w:val="24"/>
          <w:szCs w:val="24"/>
        </w:rPr>
        <w:t xml:space="preserve">Set aside the sanctions imposed by the </w:t>
      </w:r>
      <w:r w:rsidR="003B582D" w:rsidRPr="00DD3C0B">
        <w:rPr>
          <w:sz w:val="24"/>
          <w:szCs w:val="24"/>
        </w:rPr>
        <w:t>Elections Committee.</w:t>
      </w:r>
    </w:p>
    <w:p w14:paraId="248B768B" w14:textId="77777777" w:rsidR="002737F8" w:rsidRPr="00DD3C0B" w:rsidRDefault="0075657B" w:rsidP="00D052D1">
      <w:pPr>
        <w:spacing w:after="0" w:line="259" w:lineRule="auto"/>
        <w:ind w:left="568" w:right="0" w:firstLine="0"/>
        <w:rPr>
          <w:sz w:val="24"/>
          <w:szCs w:val="24"/>
        </w:rPr>
      </w:pPr>
      <w:r w:rsidRPr="00DD3C0B">
        <w:rPr>
          <w:sz w:val="24"/>
          <w:szCs w:val="24"/>
        </w:rPr>
        <w:t xml:space="preserve"> </w:t>
      </w:r>
    </w:p>
    <w:p w14:paraId="154F739D" w14:textId="2682D992" w:rsidR="002737F8" w:rsidRPr="00DD3C0B" w:rsidRDefault="0075657B" w:rsidP="00D052D1">
      <w:pPr>
        <w:numPr>
          <w:ilvl w:val="0"/>
          <w:numId w:val="11"/>
        </w:numPr>
        <w:spacing w:after="183"/>
        <w:ind w:right="65" w:hanging="568"/>
        <w:rPr>
          <w:sz w:val="24"/>
          <w:szCs w:val="24"/>
        </w:rPr>
      </w:pPr>
      <w:r w:rsidRPr="00DD3C0B">
        <w:rPr>
          <w:sz w:val="24"/>
          <w:szCs w:val="24"/>
        </w:rPr>
        <w:t>The Returning Officer shall not have the power to increase any level of sanction as imposed by the Election</w:t>
      </w:r>
      <w:r w:rsidR="00D052D1" w:rsidRPr="00DD3C0B">
        <w:rPr>
          <w:sz w:val="24"/>
          <w:szCs w:val="24"/>
        </w:rPr>
        <w:t xml:space="preserve">s </w:t>
      </w:r>
      <w:r w:rsidRPr="00DD3C0B">
        <w:rPr>
          <w:sz w:val="24"/>
          <w:szCs w:val="24"/>
        </w:rPr>
        <w:t xml:space="preserve">Committee. </w:t>
      </w:r>
    </w:p>
    <w:p w14:paraId="074ABA7B" w14:textId="4DAE5BFD" w:rsidR="002737F8" w:rsidRPr="00323BEE" w:rsidRDefault="0075657B" w:rsidP="00323BEE">
      <w:pPr>
        <w:numPr>
          <w:ilvl w:val="0"/>
          <w:numId w:val="11"/>
        </w:numPr>
        <w:spacing w:after="27"/>
        <w:ind w:right="65" w:hanging="568"/>
        <w:rPr>
          <w:sz w:val="24"/>
          <w:szCs w:val="24"/>
        </w:rPr>
      </w:pPr>
      <w:r w:rsidRPr="00DD3C0B">
        <w:rPr>
          <w:sz w:val="24"/>
          <w:szCs w:val="24"/>
        </w:rPr>
        <w:t xml:space="preserve">Should an individual wish to progress further, they shall be referred to the University Memorandum of </w:t>
      </w:r>
      <w:r w:rsidRPr="00323BEE">
        <w:rPr>
          <w:sz w:val="24"/>
          <w:szCs w:val="24"/>
        </w:rPr>
        <w:t>Understanding for details as to how they may challenge the activities of the Union</w:t>
      </w:r>
      <w:r w:rsidR="00324E35" w:rsidRPr="00323BEE">
        <w:rPr>
          <w:sz w:val="24"/>
          <w:szCs w:val="24"/>
        </w:rPr>
        <w:t>.</w:t>
      </w:r>
    </w:p>
    <w:p w14:paraId="58E0C65E" w14:textId="3296BC8D" w:rsidR="00050EBB" w:rsidRDefault="0075657B">
      <w:pPr>
        <w:spacing w:after="0" w:line="259" w:lineRule="auto"/>
        <w:ind w:left="994" w:right="0" w:firstLine="0"/>
        <w:jc w:val="left"/>
      </w:pPr>
      <w:r>
        <w:t xml:space="preserve"> </w:t>
      </w:r>
    </w:p>
    <w:p w14:paraId="5BCC29D7" w14:textId="77777777" w:rsidR="00050EBB" w:rsidRDefault="00050EBB">
      <w:pPr>
        <w:spacing w:after="160" w:line="259" w:lineRule="auto"/>
        <w:ind w:left="0" w:right="0" w:firstLine="0"/>
        <w:jc w:val="left"/>
      </w:pPr>
      <w:r>
        <w:br w:type="page"/>
      </w:r>
    </w:p>
    <w:p w14:paraId="3ACCBDDA" w14:textId="208DDAA3" w:rsidR="00050EBB" w:rsidRDefault="00050EBB" w:rsidP="008B7F60">
      <w:pPr>
        <w:pStyle w:val="Heading2"/>
      </w:pPr>
      <w:r w:rsidRPr="00050EBB">
        <w:lastRenderedPageBreak/>
        <w:t>Campaign Zones</w:t>
      </w:r>
    </w:p>
    <w:p w14:paraId="5B24ECA1" w14:textId="47EBE5EA" w:rsidR="002737F8" w:rsidRDefault="00050EBB" w:rsidP="00050EBB">
      <w:pPr>
        <w:spacing w:after="0" w:line="259" w:lineRule="auto"/>
        <w:ind w:left="994" w:right="0" w:firstLine="0"/>
        <w:jc w:val="center"/>
      </w:pPr>
      <w:r w:rsidRPr="00050EBB">
        <w:rPr>
          <w:noProof/>
        </w:rPr>
        <w:drawing>
          <wp:inline distT="0" distB="0" distL="0" distR="0" wp14:anchorId="0C85C035" wp14:editId="6D2BE48D">
            <wp:extent cx="6032500" cy="3439795"/>
            <wp:effectExtent l="0" t="0" r="6350" b="8255"/>
            <wp:docPr id="21" name="Picture 3" descr="Diagram&#10;&#10;Description automatically generated">
              <a:extLst xmlns:a="http://schemas.openxmlformats.org/drawingml/2006/main">
                <a:ext uri="{FF2B5EF4-FFF2-40B4-BE49-F238E27FC236}">
                  <a16:creationId xmlns:a16="http://schemas.microsoft.com/office/drawing/2014/main" id="{7FAB8298-1ABA-F14C-C546-7C57F49C14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7FAB8298-1ABA-F14C-C546-7C57F49C1484}"/>
                        </a:ext>
                      </a:extLst>
                    </pic:cNvPr>
                    <pic:cNvPicPr>
                      <a:picLocks noChangeAspect="1"/>
                    </pic:cNvPicPr>
                  </pic:nvPicPr>
                  <pic:blipFill rotWithShape="1">
                    <a:blip r:embed="rId20"/>
                    <a:srcRect l="5651" t="18121" r="6825" b="7543"/>
                    <a:stretch/>
                  </pic:blipFill>
                  <pic:spPr bwMode="auto">
                    <a:xfrm>
                      <a:off x="0" y="0"/>
                      <a:ext cx="6032500" cy="3439795"/>
                    </a:xfrm>
                    <a:prstGeom prst="rect">
                      <a:avLst/>
                    </a:prstGeom>
                    <a:effectLst/>
                    <a:extLst>
                      <a:ext uri="{53640926-AAD7-44D8-BBD7-CCE9431645EC}">
                        <a14:shadowObscured xmlns:a14="http://schemas.microsoft.com/office/drawing/2010/main"/>
                      </a:ext>
                    </a:extLst>
                  </pic:spPr>
                </pic:pic>
              </a:graphicData>
            </a:graphic>
          </wp:inline>
        </w:drawing>
      </w:r>
    </w:p>
    <w:p w14:paraId="7B891E3D" w14:textId="565A02CB" w:rsidR="00050EBB" w:rsidRDefault="00050EBB" w:rsidP="00050EBB">
      <w:pPr>
        <w:spacing w:after="0" w:line="259" w:lineRule="auto"/>
        <w:ind w:left="994" w:right="0" w:firstLine="0"/>
        <w:jc w:val="center"/>
      </w:pPr>
    </w:p>
    <w:p w14:paraId="273E8093" w14:textId="77777777" w:rsidR="00050EBB" w:rsidRDefault="00050EBB" w:rsidP="00050EBB">
      <w:pPr>
        <w:spacing w:after="0" w:line="259" w:lineRule="auto"/>
        <w:ind w:left="994" w:right="0" w:firstLine="0"/>
        <w:jc w:val="center"/>
      </w:pPr>
    </w:p>
    <w:p w14:paraId="1547E0E7" w14:textId="77777777" w:rsidR="00050EBB" w:rsidRDefault="00050EBB" w:rsidP="00050EBB">
      <w:pPr>
        <w:spacing w:after="0" w:line="259" w:lineRule="auto"/>
        <w:ind w:left="994" w:right="0" w:firstLine="0"/>
        <w:jc w:val="center"/>
      </w:pPr>
    </w:p>
    <w:p w14:paraId="66F0638F" w14:textId="77777777" w:rsidR="00050EBB" w:rsidRDefault="00050EBB" w:rsidP="00050EBB">
      <w:pPr>
        <w:spacing w:after="0" w:line="259" w:lineRule="auto"/>
        <w:ind w:left="994" w:right="0" w:firstLine="0"/>
        <w:jc w:val="center"/>
      </w:pPr>
    </w:p>
    <w:p w14:paraId="4098E9FD" w14:textId="552B3500" w:rsidR="00050EBB" w:rsidRDefault="00050EBB" w:rsidP="008B7F60">
      <w:pPr>
        <w:spacing w:after="0" w:line="259" w:lineRule="auto"/>
        <w:ind w:left="994" w:right="0" w:firstLine="0"/>
        <w:jc w:val="left"/>
      </w:pPr>
      <w:r w:rsidRPr="00050EBB">
        <w:rPr>
          <w:noProof/>
        </w:rPr>
        <w:drawing>
          <wp:inline distT="0" distB="0" distL="0" distR="0" wp14:anchorId="7A7DDB11" wp14:editId="11CF3568">
            <wp:extent cx="6149186" cy="1913255"/>
            <wp:effectExtent l="0" t="0" r="4445" b="0"/>
            <wp:docPr id="27" name="Picture 7" descr="Map&#10;&#10;Description automatically generated with low confidence">
              <a:extLst xmlns:a="http://schemas.openxmlformats.org/drawingml/2006/main">
                <a:ext uri="{FF2B5EF4-FFF2-40B4-BE49-F238E27FC236}">
                  <a16:creationId xmlns:a16="http://schemas.microsoft.com/office/drawing/2014/main" id="{F686D3C4-9992-1869-5C11-148D14CBF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ap&#10;&#10;Description automatically generated with low confidence">
                      <a:extLst>
                        <a:ext uri="{FF2B5EF4-FFF2-40B4-BE49-F238E27FC236}">
                          <a16:creationId xmlns:a16="http://schemas.microsoft.com/office/drawing/2014/main" id="{F686D3C4-9992-1869-5C11-148D14CBF7EE}"/>
                        </a:ext>
                      </a:extLst>
                    </pic:cNvPr>
                    <pic:cNvPicPr>
                      <a:picLocks noChangeAspect="1"/>
                    </pic:cNvPicPr>
                  </pic:nvPicPr>
                  <pic:blipFill rotWithShape="1">
                    <a:blip r:embed="rId21"/>
                    <a:srcRect l="10304" t="19303" r="21560" b="47804"/>
                    <a:stretch/>
                  </pic:blipFill>
                  <pic:spPr bwMode="auto">
                    <a:xfrm>
                      <a:off x="0" y="0"/>
                      <a:ext cx="6152418" cy="1914261"/>
                    </a:xfrm>
                    <a:prstGeom prst="rect">
                      <a:avLst/>
                    </a:prstGeom>
                    <a:ln>
                      <a:noFill/>
                    </a:ln>
                    <a:extLst>
                      <a:ext uri="{53640926-AAD7-44D8-BBD7-CCE9431645EC}">
                        <a14:shadowObscured xmlns:a14="http://schemas.microsoft.com/office/drawing/2010/main"/>
                      </a:ext>
                    </a:extLst>
                  </pic:spPr>
                </pic:pic>
              </a:graphicData>
            </a:graphic>
          </wp:inline>
        </w:drawing>
      </w:r>
    </w:p>
    <w:p w14:paraId="4FBFFD74" w14:textId="759D2DF1" w:rsidR="00050EBB" w:rsidRPr="008B7F60" w:rsidRDefault="00050EBB" w:rsidP="00050EBB">
      <w:pPr>
        <w:spacing w:after="27"/>
        <w:ind w:left="0" w:right="65" w:firstLine="0"/>
        <w:rPr>
          <w:b/>
          <w:bCs/>
          <w:sz w:val="24"/>
          <w:szCs w:val="24"/>
        </w:rPr>
      </w:pPr>
      <w:r w:rsidRPr="008B7F60">
        <w:rPr>
          <w:b/>
          <w:bCs/>
          <w:sz w:val="24"/>
          <w:szCs w:val="24"/>
        </w:rPr>
        <w:t xml:space="preserve">Candidates and campaigners are NOT allowed to campaign in: </w:t>
      </w:r>
    </w:p>
    <w:p w14:paraId="0B8E79DA" w14:textId="77777777" w:rsidR="00050EBB" w:rsidRPr="008B7F60" w:rsidRDefault="00050EBB" w:rsidP="00050EBB">
      <w:pPr>
        <w:pStyle w:val="ListParagraph"/>
        <w:numPr>
          <w:ilvl w:val="0"/>
          <w:numId w:val="17"/>
        </w:numPr>
        <w:spacing w:after="27"/>
        <w:ind w:right="65"/>
        <w:rPr>
          <w:sz w:val="24"/>
          <w:szCs w:val="24"/>
        </w:rPr>
      </w:pPr>
      <w:r w:rsidRPr="008B7F60">
        <w:rPr>
          <w:sz w:val="24"/>
          <w:szCs w:val="24"/>
        </w:rPr>
        <w:t>Halls</w:t>
      </w:r>
    </w:p>
    <w:p w14:paraId="73E550F9" w14:textId="77777777" w:rsidR="00050EBB" w:rsidRPr="008B7F60" w:rsidRDefault="00050EBB" w:rsidP="00050EBB">
      <w:pPr>
        <w:pStyle w:val="ListParagraph"/>
        <w:numPr>
          <w:ilvl w:val="0"/>
          <w:numId w:val="17"/>
        </w:numPr>
        <w:spacing w:after="27"/>
        <w:ind w:right="65"/>
        <w:rPr>
          <w:sz w:val="24"/>
          <w:szCs w:val="24"/>
        </w:rPr>
      </w:pPr>
      <w:r w:rsidRPr="008B7F60">
        <w:rPr>
          <w:sz w:val="24"/>
          <w:szCs w:val="24"/>
        </w:rPr>
        <w:t>Bannerman Centre</w:t>
      </w:r>
    </w:p>
    <w:p w14:paraId="3F6043D0" w14:textId="79EC6E77" w:rsidR="00050EBB" w:rsidRPr="008B7F60" w:rsidRDefault="00050EBB" w:rsidP="00050EBB">
      <w:pPr>
        <w:pStyle w:val="ListParagraph"/>
        <w:numPr>
          <w:ilvl w:val="0"/>
          <w:numId w:val="17"/>
        </w:numPr>
        <w:spacing w:after="27"/>
        <w:ind w:right="65"/>
        <w:rPr>
          <w:sz w:val="24"/>
          <w:szCs w:val="24"/>
        </w:rPr>
      </w:pPr>
      <w:r w:rsidRPr="008B7F60">
        <w:rPr>
          <w:sz w:val="24"/>
          <w:szCs w:val="24"/>
        </w:rPr>
        <w:t xml:space="preserve">Hamilton Centre </w:t>
      </w:r>
    </w:p>
    <w:p w14:paraId="619960B9" w14:textId="0AC0FD4F" w:rsidR="002C29A0" w:rsidRPr="008B7F60" w:rsidRDefault="002C29A0" w:rsidP="00050EBB">
      <w:pPr>
        <w:pStyle w:val="ListParagraph"/>
        <w:numPr>
          <w:ilvl w:val="0"/>
          <w:numId w:val="17"/>
        </w:numPr>
        <w:spacing w:after="27"/>
        <w:ind w:right="65"/>
        <w:rPr>
          <w:sz w:val="24"/>
          <w:szCs w:val="24"/>
        </w:rPr>
      </w:pPr>
      <w:r w:rsidRPr="008B7F60">
        <w:rPr>
          <w:sz w:val="24"/>
          <w:szCs w:val="24"/>
        </w:rPr>
        <w:t>Lecture Centre</w:t>
      </w:r>
    </w:p>
    <w:p w14:paraId="6B165701" w14:textId="4C1E08ED" w:rsidR="00050EBB" w:rsidRPr="008B7F60" w:rsidRDefault="00050EBB" w:rsidP="00050EBB">
      <w:pPr>
        <w:pStyle w:val="ListParagraph"/>
        <w:numPr>
          <w:ilvl w:val="0"/>
          <w:numId w:val="17"/>
        </w:numPr>
        <w:spacing w:after="27"/>
        <w:ind w:right="65"/>
        <w:rPr>
          <w:sz w:val="24"/>
          <w:szCs w:val="24"/>
        </w:rPr>
      </w:pPr>
      <w:r w:rsidRPr="008B7F60">
        <w:rPr>
          <w:sz w:val="24"/>
          <w:szCs w:val="24"/>
        </w:rPr>
        <w:t xml:space="preserve">Any shops or eating </w:t>
      </w:r>
      <w:r w:rsidR="00BA64C7" w:rsidRPr="008B7F60">
        <w:rPr>
          <w:sz w:val="24"/>
          <w:szCs w:val="24"/>
        </w:rPr>
        <w:t>establishments</w:t>
      </w:r>
    </w:p>
    <w:p w14:paraId="22CFD55C" w14:textId="37494364" w:rsidR="00324E35" w:rsidRPr="008B7F60" w:rsidRDefault="00324E35" w:rsidP="00050EBB">
      <w:pPr>
        <w:pStyle w:val="ListParagraph"/>
        <w:numPr>
          <w:ilvl w:val="0"/>
          <w:numId w:val="17"/>
        </w:numPr>
        <w:spacing w:after="27"/>
        <w:ind w:right="65"/>
        <w:rPr>
          <w:sz w:val="24"/>
          <w:szCs w:val="24"/>
        </w:rPr>
      </w:pPr>
      <w:r w:rsidRPr="008B7F60">
        <w:rPr>
          <w:sz w:val="24"/>
          <w:szCs w:val="24"/>
        </w:rPr>
        <w:t xml:space="preserve">Anywhere </w:t>
      </w:r>
      <w:proofErr w:type="gramStart"/>
      <w:r w:rsidRPr="008B7F60">
        <w:rPr>
          <w:sz w:val="24"/>
          <w:szCs w:val="24"/>
        </w:rPr>
        <w:t>off of</w:t>
      </w:r>
      <w:proofErr w:type="gramEnd"/>
      <w:r w:rsidRPr="008B7F60">
        <w:rPr>
          <w:sz w:val="24"/>
          <w:szCs w:val="24"/>
        </w:rPr>
        <w:t xml:space="preserve"> campus</w:t>
      </w:r>
    </w:p>
    <w:p w14:paraId="76B1F5AA" w14:textId="77777777" w:rsidR="00050EBB" w:rsidRDefault="00050EBB" w:rsidP="00B6490E">
      <w:pPr>
        <w:spacing w:after="0" w:line="259" w:lineRule="auto"/>
        <w:ind w:right="0"/>
        <w:jc w:val="left"/>
      </w:pPr>
    </w:p>
    <w:p w14:paraId="61DB842D" w14:textId="596F2A46" w:rsidR="00B6490E" w:rsidRPr="00DD3C0B" w:rsidRDefault="008B7F60" w:rsidP="00DD3C0B">
      <w:pPr>
        <w:spacing w:after="4" w:line="268" w:lineRule="auto"/>
        <w:ind w:left="285" w:right="65" w:firstLine="0"/>
        <w:rPr>
          <w:sz w:val="24"/>
          <w:szCs w:val="24"/>
        </w:rPr>
      </w:pPr>
      <w:r w:rsidRPr="008B7F60">
        <w:rPr>
          <w:sz w:val="24"/>
          <w:szCs w:val="24"/>
        </w:rPr>
        <w:t xml:space="preserve">No more than 2 campaigners per candidate are allowed in campaign a zone at one time. </w:t>
      </w:r>
    </w:p>
    <w:sectPr w:rsidR="00B6490E" w:rsidRPr="00DD3C0B" w:rsidSect="003F52B4">
      <w:footerReference w:type="default" r:id="rId22"/>
      <w:pgSz w:w="11900" w:h="16838"/>
      <w:pgMar w:top="993" w:right="907" w:bottom="1277" w:left="8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DC105" w14:textId="77777777" w:rsidR="00E22ECC" w:rsidRDefault="00E22ECC" w:rsidP="00153291">
      <w:pPr>
        <w:spacing w:after="0" w:line="240" w:lineRule="auto"/>
      </w:pPr>
      <w:r>
        <w:separator/>
      </w:r>
    </w:p>
  </w:endnote>
  <w:endnote w:type="continuationSeparator" w:id="0">
    <w:p w14:paraId="6FD2C073" w14:textId="77777777" w:rsidR="00E22ECC" w:rsidRDefault="00E22ECC" w:rsidP="00153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413905"/>
      <w:docPartObj>
        <w:docPartGallery w:val="Page Numbers (Bottom of Page)"/>
        <w:docPartUnique/>
      </w:docPartObj>
    </w:sdtPr>
    <w:sdtEndPr>
      <w:rPr>
        <w:noProof/>
      </w:rPr>
    </w:sdtEndPr>
    <w:sdtContent>
      <w:p w14:paraId="4B91FD6A" w14:textId="14627F2B" w:rsidR="00153291" w:rsidRDefault="001532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A5D48F" w14:textId="77777777" w:rsidR="00153291" w:rsidRDefault="001532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FD670" w14:textId="77777777" w:rsidR="00E22ECC" w:rsidRDefault="00E22ECC" w:rsidP="00153291">
      <w:pPr>
        <w:spacing w:after="0" w:line="240" w:lineRule="auto"/>
      </w:pPr>
      <w:r>
        <w:separator/>
      </w:r>
    </w:p>
  </w:footnote>
  <w:footnote w:type="continuationSeparator" w:id="0">
    <w:p w14:paraId="2EED61AF" w14:textId="77777777" w:rsidR="00E22ECC" w:rsidRDefault="00E22ECC" w:rsidP="001532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9137B"/>
    <w:multiLevelType w:val="hybridMultilevel"/>
    <w:tmpl w:val="F24AC45E"/>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 w15:restartNumberingAfterBreak="0">
    <w:nsid w:val="0A2F5A8B"/>
    <w:multiLevelType w:val="hybridMultilevel"/>
    <w:tmpl w:val="509CFF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1F3403"/>
    <w:multiLevelType w:val="hybridMultilevel"/>
    <w:tmpl w:val="ACF01636"/>
    <w:lvl w:ilvl="0" w:tplc="BCA23A8A">
      <w:start w:val="1"/>
      <w:numFmt w:val="bullet"/>
      <w:lvlText w:val="•"/>
      <w:lvlJc w:val="left"/>
      <w:pPr>
        <w:ind w:left="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322498">
      <w:start w:val="1"/>
      <w:numFmt w:val="bullet"/>
      <w:lvlText w:val="o"/>
      <w:lvlJc w:val="left"/>
      <w:pPr>
        <w:ind w:left="1648"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9AE34C">
      <w:start w:val="1"/>
      <w:numFmt w:val="bullet"/>
      <w:lvlText w:val="▪"/>
      <w:lvlJc w:val="left"/>
      <w:pPr>
        <w:ind w:left="22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1E4432A">
      <w:start w:val="1"/>
      <w:numFmt w:val="bullet"/>
      <w:lvlText w:val="•"/>
      <w:lvlJc w:val="left"/>
      <w:pPr>
        <w:ind w:left="30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50EBDDE">
      <w:start w:val="1"/>
      <w:numFmt w:val="bullet"/>
      <w:lvlText w:val="o"/>
      <w:lvlJc w:val="left"/>
      <w:pPr>
        <w:ind w:left="37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59E95AA">
      <w:start w:val="1"/>
      <w:numFmt w:val="bullet"/>
      <w:lvlText w:val="▪"/>
      <w:lvlJc w:val="left"/>
      <w:pPr>
        <w:ind w:left="4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16C6ADC">
      <w:start w:val="1"/>
      <w:numFmt w:val="bullet"/>
      <w:lvlText w:val="•"/>
      <w:lvlJc w:val="left"/>
      <w:pPr>
        <w:ind w:left="51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95673A2">
      <w:start w:val="1"/>
      <w:numFmt w:val="bullet"/>
      <w:lvlText w:val="o"/>
      <w:lvlJc w:val="left"/>
      <w:pPr>
        <w:ind w:left="58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1B020F4">
      <w:start w:val="1"/>
      <w:numFmt w:val="bullet"/>
      <w:lvlText w:val="▪"/>
      <w:lvlJc w:val="left"/>
      <w:pPr>
        <w:ind w:left="66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294700D"/>
    <w:multiLevelType w:val="hybridMultilevel"/>
    <w:tmpl w:val="BF603E30"/>
    <w:lvl w:ilvl="0" w:tplc="03341CFE">
      <w:start w:val="41"/>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54DA2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664CC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96C4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6A709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82D16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6A83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FAEEB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DE8F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1409E9"/>
    <w:multiLevelType w:val="hybridMultilevel"/>
    <w:tmpl w:val="9CC494DC"/>
    <w:lvl w:ilvl="0" w:tplc="2CFE56D0">
      <w:start w:val="1"/>
      <w:numFmt w:val="bullet"/>
      <w:lvlText w:val=""/>
      <w:lvlJc w:val="left"/>
      <w:pPr>
        <w:tabs>
          <w:tab w:val="num" w:pos="720"/>
        </w:tabs>
        <w:ind w:left="720" w:hanging="360"/>
      </w:pPr>
      <w:rPr>
        <w:rFonts w:ascii="Wingdings" w:hAnsi="Wingdings" w:hint="default"/>
      </w:rPr>
    </w:lvl>
    <w:lvl w:ilvl="1" w:tplc="C35E64E8">
      <w:start w:val="1"/>
      <w:numFmt w:val="bullet"/>
      <w:lvlText w:val=""/>
      <w:lvlJc w:val="left"/>
      <w:pPr>
        <w:tabs>
          <w:tab w:val="num" w:pos="1440"/>
        </w:tabs>
        <w:ind w:left="1440" w:hanging="360"/>
      </w:pPr>
      <w:rPr>
        <w:rFonts w:ascii="Wingdings" w:hAnsi="Wingdings" w:hint="default"/>
      </w:rPr>
    </w:lvl>
    <w:lvl w:ilvl="2" w:tplc="AB60185A" w:tentative="1">
      <w:start w:val="1"/>
      <w:numFmt w:val="bullet"/>
      <w:lvlText w:val=""/>
      <w:lvlJc w:val="left"/>
      <w:pPr>
        <w:tabs>
          <w:tab w:val="num" w:pos="2160"/>
        </w:tabs>
        <w:ind w:left="2160" w:hanging="360"/>
      </w:pPr>
      <w:rPr>
        <w:rFonts w:ascii="Wingdings" w:hAnsi="Wingdings" w:hint="default"/>
      </w:rPr>
    </w:lvl>
    <w:lvl w:ilvl="3" w:tplc="94CC0256" w:tentative="1">
      <w:start w:val="1"/>
      <w:numFmt w:val="bullet"/>
      <w:lvlText w:val=""/>
      <w:lvlJc w:val="left"/>
      <w:pPr>
        <w:tabs>
          <w:tab w:val="num" w:pos="2880"/>
        </w:tabs>
        <w:ind w:left="2880" w:hanging="360"/>
      </w:pPr>
      <w:rPr>
        <w:rFonts w:ascii="Wingdings" w:hAnsi="Wingdings" w:hint="default"/>
      </w:rPr>
    </w:lvl>
    <w:lvl w:ilvl="4" w:tplc="F078CDBC" w:tentative="1">
      <w:start w:val="1"/>
      <w:numFmt w:val="bullet"/>
      <w:lvlText w:val=""/>
      <w:lvlJc w:val="left"/>
      <w:pPr>
        <w:tabs>
          <w:tab w:val="num" w:pos="3600"/>
        </w:tabs>
        <w:ind w:left="3600" w:hanging="360"/>
      </w:pPr>
      <w:rPr>
        <w:rFonts w:ascii="Wingdings" w:hAnsi="Wingdings" w:hint="default"/>
      </w:rPr>
    </w:lvl>
    <w:lvl w:ilvl="5" w:tplc="653E7FBA" w:tentative="1">
      <w:start w:val="1"/>
      <w:numFmt w:val="bullet"/>
      <w:lvlText w:val=""/>
      <w:lvlJc w:val="left"/>
      <w:pPr>
        <w:tabs>
          <w:tab w:val="num" w:pos="4320"/>
        </w:tabs>
        <w:ind w:left="4320" w:hanging="360"/>
      </w:pPr>
      <w:rPr>
        <w:rFonts w:ascii="Wingdings" w:hAnsi="Wingdings" w:hint="default"/>
      </w:rPr>
    </w:lvl>
    <w:lvl w:ilvl="6" w:tplc="7D4A22D8" w:tentative="1">
      <w:start w:val="1"/>
      <w:numFmt w:val="bullet"/>
      <w:lvlText w:val=""/>
      <w:lvlJc w:val="left"/>
      <w:pPr>
        <w:tabs>
          <w:tab w:val="num" w:pos="5040"/>
        </w:tabs>
        <w:ind w:left="5040" w:hanging="360"/>
      </w:pPr>
      <w:rPr>
        <w:rFonts w:ascii="Wingdings" w:hAnsi="Wingdings" w:hint="default"/>
      </w:rPr>
    </w:lvl>
    <w:lvl w:ilvl="7" w:tplc="3B104452" w:tentative="1">
      <w:start w:val="1"/>
      <w:numFmt w:val="bullet"/>
      <w:lvlText w:val=""/>
      <w:lvlJc w:val="left"/>
      <w:pPr>
        <w:tabs>
          <w:tab w:val="num" w:pos="5760"/>
        </w:tabs>
        <w:ind w:left="5760" w:hanging="360"/>
      </w:pPr>
      <w:rPr>
        <w:rFonts w:ascii="Wingdings" w:hAnsi="Wingdings" w:hint="default"/>
      </w:rPr>
    </w:lvl>
    <w:lvl w:ilvl="8" w:tplc="8860387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BB7EA9"/>
    <w:multiLevelType w:val="multilevel"/>
    <w:tmpl w:val="CCEAA738"/>
    <w:lvl w:ilvl="0">
      <w:start w:val="16"/>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814D43"/>
    <w:multiLevelType w:val="hybridMultilevel"/>
    <w:tmpl w:val="8CF04134"/>
    <w:lvl w:ilvl="0" w:tplc="0809000D">
      <w:start w:val="1"/>
      <w:numFmt w:val="bullet"/>
      <w:lvlText w:val=""/>
      <w:lvlJc w:val="left"/>
      <w:pPr>
        <w:ind w:left="1005" w:hanging="360"/>
      </w:pPr>
      <w:rPr>
        <w:rFonts w:ascii="Wingdings" w:hAnsi="Wingdings"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7" w15:restartNumberingAfterBreak="0">
    <w:nsid w:val="1C26026C"/>
    <w:multiLevelType w:val="hybridMultilevel"/>
    <w:tmpl w:val="26C23ABA"/>
    <w:lvl w:ilvl="0" w:tplc="5BBEEC3A">
      <w:start w:val="1"/>
      <w:numFmt w:val="bullet"/>
      <w:lvlText w:val=""/>
      <w:lvlJc w:val="left"/>
      <w:pPr>
        <w:tabs>
          <w:tab w:val="num" w:pos="720"/>
        </w:tabs>
        <w:ind w:left="720" w:hanging="360"/>
      </w:pPr>
      <w:rPr>
        <w:rFonts w:ascii="Wingdings 3" w:hAnsi="Wingdings 3" w:hint="default"/>
      </w:rPr>
    </w:lvl>
    <w:lvl w:ilvl="1" w:tplc="08340520">
      <w:numFmt w:val="bullet"/>
      <w:lvlText w:val=""/>
      <w:lvlJc w:val="left"/>
      <w:pPr>
        <w:tabs>
          <w:tab w:val="num" w:pos="1440"/>
        </w:tabs>
        <w:ind w:left="1440" w:hanging="360"/>
      </w:pPr>
      <w:rPr>
        <w:rFonts w:ascii="Wingdings 3" w:hAnsi="Wingdings 3" w:hint="default"/>
      </w:rPr>
    </w:lvl>
    <w:lvl w:ilvl="2" w:tplc="05447E22" w:tentative="1">
      <w:start w:val="1"/>
      <w:numFmt w:val="bullet"/>
      <w:lvlText w:val=""/>
      <w:lvlJc w:val="left"/>
      <w:pPr>
        <w:tabs>
          <w:tab w:val="num" w:pos="2160"/>
        </w:tabs>
        <w:ind w:left="2160" w:hanging="360"/>
      </w:pPr>
      <w:rPr>
        <w:rFonts w:ascii="Wingdings 3" w:hAnsi="Wingdings 3" w:hint="default"/>
      </w:rPr>
    </w:lvl>
    <w:lvl w:ilvl="3" w:tplc="5CB88E7C" w:tentative="1">
      <w:start w:val="1"/>
      <w:numFmt w:val="bullet"/>
      <w:lvlText w:val=""/>
      <w:lvlJc w:val="left"/>
      <w:pPr>
        <w:tabs>
          <w:tab w:val="num" w:pos="2880"/>
        </w:tabs>
        <w:ind w:left="2880" w:hanging="360"/>
      </w:pPr>
      <w:rPr>
        <w:rFonts w:ascii="Wingdings 3" w:hAnsi="Wingdings 3" w:hint="default"/>
      </w:rPr>
    </w:lvl>
    <w:lvl w:ilvl="4" w:tplc="97C84D00" w:tentative="1">
      <w:start w:val="1"/>
      <w:numFmt w:val="bullet"/>
      <w:lvlText w:val=""/>
      <w:lvlJc w:val="left"/>
      <w:pPr>
        <w:tabs>
          <w:tab w:val="num" w:pos="3600"/>
        </w:tabs>
        <w:ind w:left="3600" w:hanging="360"/>
      </w:pPr>
      <w:rPr>
        <w:rFonts w:ascii="Wingdings 3" w:hAnsi="Wingdings 3" w:hint="default"/>
      </w:rPr>
    </w:lvl>
    <w:lvl w:ilvl="5" w:tplc="52C4AF60" w:tentative="1">
      <w:start w:val="1"/>
      <w:numFmt w:val="bullet"/>
      <w:lvlText w:val=""/>
      <w:lvlJc w:val="left"/>
      <w:pPr>
        <w:tabs>
          <w:tab w:val="num" w:pos="4320"/>
        </w:tabs>
        <w:ind w:left="4320" w:hanging="360"/>
      </w:pPr>
      <w:rPr>
        <w:rFonts w:ascii="Wingdings 3" w:hAnsi="Wingdings 3" w:hint="default"/>
      </w:rPr>
    </w:lvl>
    <w:lvl w:ilvl="6" w:tplc="AA04C572" w:tentative="1">
      <w:start w:val="1"/>
      <w:numFmt w:val="bullet"/>
      <w:lvlText w:val=""/>
      <w:lvlJc w:val="left"/>
      <w:pPr>
        <w:tabs>
          <w:tab w:val="num" w:pos="5040"/>
        </w:tabs>
        <w:ind w:left="5040" w:hanging="360"/>
      </w:pPr>
      <w:rPr>
        <w:rFonts w:ascii="Wingdings 3" w:hAnsi="Wingdings 3" w:hint="default"/>
      </w:rPr>
    </w:lvl>
    <w:lvl w:ilvl="7" w:tplc="5FEEAE06" w:tentative="1">
      <w:start w:val="1"/>
      <w:numFmt w:val="bullet"/>
      <w:lvlText w:val=""/>
      <w:lvlJc w:val="left"/>
      <w:pPr>
        <w:tabs>
          <w:tab w:val="num" w:pos="5760"/>
        </w:tabs>
        <w:ind w:left="5760" w:hanging="360"/>
      </w:pPr>
      <w:rPr>
        <w:rFonts w:ascii="Wingdings 3" w:hAnsi="Wingdings 3" w:hint="default"/>
      </w:rPr>
    </w:lvl>
    <w:lvl w:ilvl="8" w:tplc="C316DE7C"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27B7189"/>
    <w:multiLevelType w:val="hybridMultilevel"/>
    <w:tmpl w:val="DA70A6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40E5A66"/>
    <w:multiLevelType w:val="hybridMultilevel"/>
    <w:tmpl w:val="A112AE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9124DFB"/>
    <w:multiLevelType w:val="hybridMultilevel"/>
    <w:tmpl w:val="5F4C7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5117F"/>
    <w:multiLevelType w:val="hybridMultilevel"/>
    <w:tmpl w:val="C76C207C"/>
    <w:lvl w:ilvl="0" w:tplc="8D682F6A">
      <w:start w:val="1"/>
      <w:numFmt w:val="bullet"/>
      <w:lvlText w:val=""/>
      <w:lvlJc w:val="left"/>
      <w:pPr>
        <w:ind w:left="720" w:hanging="360"/>
      </w:pPr>
      <w:rPr>
        <w:rFonts w:ascii="Symbol" w:hAnsi="Symbol" w:hint="default"/>
        <w:color w:val="DA3B8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5D11AE"/>
    <w:multiLevelType w:val="hybridMultilevel"/>
    <w:tmpl w:val="C22C86F8"/>
    <w:lvl w:ilvl="0" w:tplc="63AC25BC">
      <w:start w:val="7"/>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5C02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56B54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C07D0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4A4A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42F8C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A8AFB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B68F4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F0A32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E2C18F5"/>
    <w:multiLevelType w:val="hybridMultilevel"/>
    <w:tmpl w:val="3ECA15FC"/>
    <w:lvl w:ilvl="0" w:tplc="B0D682CA">
      <w:start w:val="24"/>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E29BA6">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922B8A">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5E76B8">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C8EFF8">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5CE54E">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3EF9EA">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AE690C">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2CC204">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D72C0D"/>
    <w:multiLevelType w:val="hybridMultilevel"/>
    <w:tmpl w:val="43E660D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AE050D"/>
    <w:multiLevelType w:val="hybridMultilevel"/>
    <w:tmpl w:val="F1A049C0"/>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6" w15:restartNumberingAfterBreak="0">
    <w:nsid w:val="3D715E6D"/>
    <w:multiLevelType w:val="hybridMultilevel"/>
    <w:tmpl w:val="AD6EFB8C"/>
    <w:lvl w:ilvl="0" w:tplc="0809000D">
      <w:start w:val="1"/>
      <w:numFmt w:val="bullet"/>
      <w:lvlText w:val=""/>
      <w:lvlJc w:val="left"/>
      <w:pPr>
        <w:ind w:left="2368" w:hanging="360"/>
      </w:pPr>
      <w:rPr>
        <w:rFonts w:ascii="Wingdings" w:hAnsi="Wingdings" w:hint="default"/>
      </w:rPr>
    </w:lvl>
    <w:lvl w:ilvl="1" w:tplc="08090003" w:tentative="1">
      <w:start w:val="1"/>
      <w:numFmt w:val="bullet"/>
      <w:lvlText w:val="o"/>
      <w:lvlJc w:val="left"/>
      <w:pPr>
        <w:ind w:left="3088" w:hanging="360"/>
      </w:pPr>
      <w:rPr>
        <w:rFonts w:ascii="Courier New" w:hAnsi="Courier New" w:cs="Courier New" w:hint="default"/>
      </w:rPr>
    </w:lvl>
    <w:lvl w:ilvl="2" w:tplc="08090005" w:tentative="1">
      <w:start w:val="1"/>
      <w:numFmt w:val="bullet"/>
      <w:lvlText w:val=""/>
      <w:lvlJc w:val="left"/>
      <w:pPr>
        <w:ind w:left="3808" w:hanging="360"/>
      </w:pPr>
      <w:rPr>
        <w:rFonts w:ascii="Wingdings" w:hAnsi="Wingdings" w:hint="default"/>
      </w:rPr>
    </w:lvl>
    <w:lvl w:ilvl="3" w:tplc="08090001" w:tentative="1">
      <w:start w:val="1"/>
      <w:numFmt w:val="bullet"/>
      <w:lvlText w:val=""/>
      <w:lvlJc w:val="left"/>
      <w:pPr>
        <w:ind w:left="4528" w:hanging="360"/>
      </w:pPr>
      <w:rPr>
        <w:rFonts w:ascii="Symbol" w:hAnsi="Symbol" w:hint="default"/>
      </w:rPr>
    </w:lvl>
    <w:lvl w:ilvl="4" w:tplc="08090003" w:tentative="1">
      <w:start w:val="1"/>
      <w:numFmt w:val="bullet"/>
      <w:lvlText w:val="o"/>
      <w:lvlJc w:val="left"/>
      <w:pPr>
        <w:ind w:left="5248" w:hanging="360"/>
      </w:pPr>
      <w:rPr>
        <w:rFonts w:ascii="Courier New" w:hAnsi="Courier New" w:cs="Courier New" w:hint="default"/>
      </w:rPr>
    </w:lvl>
    <w:lvl w:ilvl="5" w:tplc="08090005" w:tentative="1">
      <w:start w:val="1"/>
      <w:numFmt w:val="bullet"/>
      <w:lvlText w:val=""/>
      <w:lvlJc w:val="left"/>
      <w:pPr>
        <w:ind w:left="5968" w:hanging="360"/>
      </w:pPr>
      <w:rPr>
        <w:rFonts w:ascii="Wingdings" w:hAnsi="Wingdings" w:hint="default"/>
      </w:rPr>
    </w:lvl>
    <w:lvl w:ilvl="6" w:tplc="08090001" w:tentative="1">
      <w:start w:val="1"/>
      <w:numFmt w:val="bullet"/>
      <w:lvlText w:val=""/>
      <w:lvlJc w:val="left"/>
      <w:pPr>
        <w:ind w:left="6688" w:hanging="360"/>
      </w:pPr>
      <w:rPr>
        <w:rFonts w:ascii="Symbol" w:hAnsi="Symbol" w:hint="default"/>
      </w:rPr>
    </w:lvl>
    <w:lvl w:ilvl="7" w:tplc="08090003" w:tentative="1">
      <w:start w:val="1"/>
      <w:numFmt w:val="bullet"/>
      <w:lvlText w:val="o"/>
      <w:lvlJc w:val="left"/>
      <w:pPr>
        <w:ind w:left="7408" w:hanging="360"/>
      </w:pPr>
      <w:rPr>
        <w:rFonts w:ascii="Courier New" w:hAnsi="Courier New" w:cs="Courier New" w:hint="default"/>
      </w:rPr>
    </w:lvl>
    <w:lvl w:ilvl="8" w:tplc="08090005" w:tentative="1">
      <w:start w:val="1"/>
      <w:numFmt w:val="bullet"/>
      <w:lvlText w:val=""/>
      <w:lvlJc w:val="left"/>
      <w:pPr>
        <w:ind w:left="8128" w:hanging="360"/>
      </w:pPr>
      <w:rPr>
        <w:rFonts w:ascii="Wingdings" w:hAnsi="Wingdings" w:hint="default"/>
      </w:rPr>
    </w:lvl>
  </w:abstractNum>
  <w:abstractNum w:abstractNumId="17" w15:restartNumberingAfterBreak="0">
    <w:nsid w:val="40D208F5"/>
    <w:multiLevelType w:val="hybridMultilevel"/>
    <w:tmpl w:val="B8BC9EB0"/>
    <w:lvl w:ilvl="0" w:tplc="0809000D">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8" w15:restartNumberingAfterBreak="0">
    <w:nsid w:val="471E09D5"/>
    <w:multiLevelType w:val="hybridMultilevel"/>
    <w:tmpl w:val="B73C24CA"/>
    <w:lvl w:ilvl="0" w:tplc="BA88A62C">
      <w:start w:val="1"/>
      <w:numFmt w:val="bullet"/>
      <w:lvlText w:val="•"/>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204D6">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EC9FC2">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46FCCC">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382410">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DE23F4">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EC18F6">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743108">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9EB878">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A612EDC"/>
    <w:multiLevelType w:val="hybridMultilevel"/>
    <w:tmpl w:val="B0A63EC6"/>
    <w:lvl w:ilvl="0" w:tplc="A608FCF4">
      <w:start w:val="1"/>
      <w:numFmt w:val="bullet"/>
      <w:lvlText w:val=""/>
      <w:lvlJc w:val="left"/>
      <w:pPr>
        <w:tabs>
          <w:tab w:val="num" w:pos="720"/>
        </w:tabs>
        <w:ind w:left="720" w:hanging="360"/>
      </w:pPr>
      <w:rPr>
        <w:rFonts w:ascii="Wingdings" w:hAnsi="Wingdings" w:hint="default"/>
      </w:rPr>
    </w:lvl>
    <w:lvl w:ilvl="1" w:tplc="E5B0118A">
      <w:numFmt w:val="bullet"/>
      <w:lvlText w:val=""/>
      <w:lvlJc w:val="left"/>
      <w:pPr>
        <w:tabs>
          <w:tab w:val="num" w:pos="1440"/>
        </w:tabs>
        <w:ind w:left="1440" w:hanging="360"/>
      </w:pPr>
      <w:rPr>
        <w:rFonts w:ascii="Wingdings" w:hAnsi="Wingdings" w:hint="default"/>
      </w:rPr>
    </w:lvl>
    <w:lvl w:ilvl="2" w:tplc="4FE0CFD4" w:tentative="1">
      <w:start w:val="1"/>
      <w:numFmt w:val="bullet"/>
      <w:lvlText w:val=""/>
      <w:lvlJc w:val="left"/>
      <w:pPr>
        <w:tabs>
          <w:tab w:val="num" w:pos="2160"/>
        </w:tabs>
        <w:ind w:left="2160" w:hanging="360"/>
      </w:pPr>
      <w:rPr>
        <w:rFonts w:ascii="Wingdings" w:hAnsi="Wingdings" w:hint="default"/>
      </w:rPr>
    </w:lvl>
    <w:lvl w:ilvl="3" w:tplc="874869DC" w:tentative="1">
      <w:start w:val="1"/>
      <w:numFmt w:val="bullet"/>
      <w:lvlText w:val=""/>
      <w:lvlJc w:val="left"/>
      <w:pPr>
        <w:tabs>
          <w:tab w:val="num" w:pos="2880"/>
        </w:tabs>
        <w:ind w:left="2880" w:hanging="360"/>
      </w:pPr>
      <w:rPr>
        <w:rFonts w:ascii="Wingdings" w:hAnsi="Wingdings" w:hint="default"/>
      </w:rPr>
    </w:lvl>
    <w:lvl w:ilvl="4" w:tplc="9BEAD13C" w:tentative="1">
      <w:start w:val="1"/>
      <w:numFmt w:val="bullet"/>
      <w:lvlText w:val=""/>
      <w:lvlJc w:val="left"/>
      <w:pPr>
        <w:tabs>
          <w:tab w:val="num" w:pos="3600"/>
        </w:tabs>
        <w:ind w:left="3600" w:hanging="360"/>
      </w:pPr>
      <w:rPr>
        <w:rFonts w:ascii="Wingdings" w:hAnsi="Wingdings" w:hint="default"/>
      </w:rPr>
    </w:lvl>
    <w:lvl w:ilvl="5" w:tplc="A6E059DC" w:tentative="1">
      <w:start w:val="1"/>
      <w:numFmt w:val="bullet"/>
      <w:lvlText w:val=""/>
      <w:lvlJc w:val="left"/>
      <w:pPr>
        <w:tabs>
          <w:tab w:val="num" w:pos="4320"/>
        </w:tabs>
        <w:ind w:left="4320" w:hanging="360"/>
      </w:pPr>
      <w:rPr>
        <w:rFonts w:ascii="Wingdings" w:hAnsi="Wingdings" w:hint="default"/>
      </w:rPr>
    </w:lvl>
    <w:lvl w:ilvl="6" w:tplc="BB16C4AE" w:tentative="1">
      <w:start w:val="1"/>
      <w:numFmt w:val="bullet"/>
      <w:lvlText w:val=""/>
      <w:lvlJc w:val="left"/>
      <w:pPr>
        <w:tabs>
          <w:tab w:val="num" w:pos="5040"/>
        </w:tabs>
        <w:ind w:left="5040" w:hanging="360"/>
      </w:pPr>
      <w:rPr>
        <w:rFonts w:ascii="Wingdings" w:hAnsi="Wingdings" w:hint="default"/>
      </w:rPr>
    </w:lvl>
    <w:lvl w:ilvl="7" w:tplc="EF9E3C2E" w:tentative="1">
      <w:start w:val="1"/>
      <w:numFmt w:val="bullet"/>
      <w:lvlText w:val=""/>
      <w:lvlJc w:val="left"/>
      <w:pPr>
        <w:tabs>
          <w:tab w:val="num" w:pos="5760"/>
        </w:tabs>
        <w:ind w:left="5760" w:hanging="360"/>
      </w:pPr>
      <w:rPr>
        <w:rFonts w:ascii="Wingdings" w:hAnsi="Wingdings" w:hint="default"/>
      </w:rPr>
    </w:lvl>
    <w:lvl w:ilvl="8" w:tplc="2594009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161B2A"/>
    <w:multiLevelType w:val="hybridMultilevel"/>
    <w:tmpl w:val="280A4EAE"/>
    <w:lvl w:ilvl="0" w:tplc="E300FC52">
      <w:start w:val="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C4067EB"/>
    <w:multiLevelType w:val="hybridMultilevel"/>
    <w:tmpl w:val="3D1E16E8"/>
    <w:lvl w:ilvl="0" w:tplc="C6764F3C">
      <w:start w:val="1"/>
      <w:numFmt w:val="bullet"/>
      <w:lvlText w:val="-"/>
      <w:lvlJc w:val="left"/>
      <w:pPr>
        <w:ind w:left="645" w:hanging="360"/>
      </w:pPr>
      <w:rPr>
        <w:rFonts w:ascii="Calibri" w:eastAsia="Calibri" w:hAnsi="Calibri" w:cs="Calibri" w:hint="default"/>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22" w15:restartNumberingAfterBreak="0">
    <w:nsid w:val="4C437CB7"/>
    <w:multiLevelType w:val="hybridMultilevel"/>
    <w:tmpl w:val="95A2159A"/>
    <w:lvl w:ilvl="0" w:tplc="F74E121E">
      <w:start w:val="1"/>
      <w:numFmt w:val="bullet"/>
      <w:lvlText w:val=""/>
      <w:lvlJc w:val="left"/>
      <w:pPr>
        <w:tabs>
          <w:tab w:val="num" w:pos="720"/>
        </w:tabs>
        <w:ind w:left="720" w:hanging="360"/>
      </w:pPr>
      <w:rPr>
        <w:rFonts w:ascii="Wingdings 3" w:hAnsi="Wingdings 3" w:hint="default"/>
      </w:rPr>
    </w:lvl>
    <w:lvl w:ilvl="1" w:tplc="5B1C99D2">
      <w:numFmt w:val="bullet"/>
      <w:lvlText w:val=""/>
      <w:lvlJc w:val="left"/>
      <w:pPr>
        <w:tabs>
          <w:tab w:val="num" w:pos="1440"/>
        </w:tabs>
        <w:ind w:left="1440" w:hanging="360"/>
      </w:pPr>
      <w:rPr>
        <w:rFonts w:ascii="Wingdings 3" w:hAnsi="Wingdings 3" w:hint="default"/>
      </w:rPr>
    </w:lvl>
    <w:lvl w:ilvl="2" w:tplc="7970273E" w:tentative="1">
      <w:start w:val="1"/>
      <w:numFmt w:val="bullet"/>
      <w:lvlText w:val=""/>
      <w:lvlJc w:val="left"/>
      <w:pPr>
        <w:tabs>
          <w:tab w:val="num" w:pos="2160"/>
        </w:tabs>
        <w:ind w:left="2160" w:hanging="360"/>
      </w:pPr>
      <w:rPr>
        <w:rFonts w:ascii="Wingdings 3" w:hAnsi="Wingdings 3" w:hint="default"/>
      </w:rPr>
    </w:lvl>
    <w:lvl w:ilvl="3" w:tplc="E6ACEACE" w:tentative="1">
      <w:start w:val="1"/>
      <w:numFmt w:val="bullet"/>
      <w:lvlText w:val=""/>
      <w:lvlJc w:val="left"/>
      <w:pPr>
        <w:tabs>
          <w:tab w:val="num" w:pos="2880"/>
        </w:tabs>
        <w:ind w:left="2880" w:hanging="360"/>
      </w:pPr>
      <w:rPr>
        <w:rFonts w:ascii="Wingdings 3" w:hAnsi="Wingdings 3" w:hint="default"/>
      </w:rPr>
    </w:lvl>
    <w:lvl w:ilvl="4" w:tplc="A6D4A0D0" w:tentative="1">
      <w:start w:val="1"/>
      <w:numFmt w:val="bullet"/>
      <w:lvlText w:val=""/>
      <w:lvlJc w:val="left"/>
      <w:pPr>
        <w:tabs>
          <w:tab w:val="num" w:pos="3600"/>
        </w:tabs>
        <w:ind w:left="3600" w:hanging="360"/>
      </w:pPr>
      <w:rPr>
        <w:rFonts w:ascii="Wingdings 3" w:hAnsi="Wingdings 3" w:hint="default"/>
      </w:rPr>
    </w:lvl>
    <w:lvl w:ilvl="5" w:tplc="E236E5CC" w:tentative="1">
      <w:start w:val="1"/>
      <w:numFmt w:val="bullet"/>
      <w:lvlText w:val=""/>
      <w:lvlJc w:val="left"/>
      <w:pPr>
        <w:tabs>
          <w:tab w:val="num" w:pos="4320"/>
        </w:tabs>
        <w:ind w:left="4320" w:hanging="360"/>
      </w:pPr>
      <w:rPr>
        <w:rFonts w:ascii="Wingdings 3" w:hAnsi="Wingdings 3" w:hint="default"/>
      </w:rPr>
    </w:lvl>
    <w:lvl w:ilvl="6" w:tplc="49E0944A" w:tentative="1">
      <w:start w:val="1"/>
      <w:numFmt w:val="bullet"/>
      <w:lvlText w:val=""/>
      <w:lvlJc w:val="left"/>
      <w:pPr>
        <w:tabs>
          <w:tab w:val="num" w:pos="5040"/>
        </w:tabs>
        <w:ind w:left="5040" w:hanging="360"/>
      </w:pPr>
      <w:rPr>
        <w:rFonts w:ascii="Wingdings 3" w:hAnsi="Wingdings 3" w:hint="default"/>
      </w:rPr>
    </w:lvl>
    <w:lvl w:ilvl="7" w:tplc="51E2D20E" w:tentative="1">
      <w:start w:val="1"/>
      <w:numFmt w:val="bullet"/>
      <w:lvlText w:val=""/>
      <w:lvlJc w:val="left"/>
      <w:pPr>
        <w:tabs>
          <w:tab w:val="num" w:pos="5760"/>
        </w:tabs>
        <w:ind w:left="5760" w:hanging="360"/>
      </w:pPr>
      <w:rPr>
        <w:rFonts w:ascii="Wingdings 3" w:hAnsi="Wingdings 3" w:hint="default"/>
      </w:rPr>
    </w:lvl>
    <w:lvl w:ilvl="8" w:tplc="D88CEB16"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4ECD5577"/>
    <w:multiLevelType w:val="hybridMultilevel"/>
    <w:tmpl w:val="DED06A54"/>
    <w:lvl w:ilvl="0" w:tplc="32322498">
      <w:start w:val="1"/>
      <w:numFmt w:val="bullet"/>
      <w:lvlText w:val="o"/>
      <w:lvlJc w:val="left"/>
      <w:pPr>
        <w:ind w:left="2151"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943" w:hanging="360"/>
      </w:pPr>
      <w:rPr>
        <w:rFonts w:ascii="Courier New" w:hAnsi="Courier New" w:cs="Courier New" w:hint="default"/>
      </w:rPr>
    </w:lvl>
    <w:lvl w:ilvl="2" w:tplc="08090005" w:tentative="1">
      <w:start w:val="1"/>
      <w:numFmt w:val="bullet"/>
      <w:lvlText w:val=""/>
      <w:lvlJc w:val="left"/>
      <w:pPr>
        <w:ind w:left="2663" w:hanging="360"/>
      </w:pPr>
      <w:rPr>
        <w:rFonts w:ascii="Wingdings" w:hAnsi="Wingdings" w:hint="default"/>
      </w:rPr>
    </w:lvl>
    <w:lvl w:ilvl="3" w:tplc="08090001" w:tentative="1">
      <w:start w:val="1"/>
      <w:numFmt w:val="bullet"/>
      <w:lvlText w:val=""/>
      <w:lvlJc w:val="left"/>
      <w:pPr>
        <w:ind w:left="3383" w:hanging="360"/>
      </w:pPr>
      <w:rPr>
        <w:rFonts w:ascii="Symbol" w:hAnsi="Symbol" w:hint="default"/>
      </w:rPr>
    </w:lvl>
    <w:lvl w:ilvl="4" w:tplc="08090003" w:tentative="1">
      <w:start w:val="1"/>
      <w:numFmt w:val="bullet"/>
      <w:lvlText w:val="o"/>
      <w:lvlJc w:val="left"/>
      <w:pPr>
        <w:ind w:left="4103" w:hanging="360"/>
      </w:pPr>
      <w:rPr>
        <w:rFonts w:ascii="Courier New" w:hAnsi="Courier New" w:cs="Courier New" w:hint="default"/>
      </w:rPr>
    </w:lvl>
    <w:lvl w:ilvl="5" w:tplc="08090005" w:tentative="1">
      <w:start w:val="1"/>
      <w:numFmt w:val="bullet"/>
      <w:lvlText w:val=""/>
      <w:lvlJc w:val="left"/>
      <w:pPr>
        <w:ind w:left="4823" w:hanging="360"/>
      </w:pPr>
      <w:rPr>
        <w:rFonts w:ascii="Wingdings" w:hAnsi="Wingdings" w:hint="default"/>
      </w:rPr>
    </w:lvl>
    <w:lvl w:ilvl="6" w:tplc="08090001" w:tentative="1">
      <w:start w:val="1"/>
      <w:numFmt w:val="bullet"/>
      <w:lvlText w:val=""/>
      <w:lvlJc w:val="left"/>
      <w:pPr>
        <w:ind w:left="5543" w:hanging="360"/>
      </w:pPr>
      <w:rPr>
        <w:rFonts w:ascii="Symbol" w:hAnsi="Symbol" w:hint="default"/>
      </w:rPr>
    </w:lvl>
    <w:lvl w:ilvl="7" w:tplc="08090003" w:tentative="1">
      <w:start w:val="1"/>
      <w:numFmt w:val="bullet"/>
      <w:lvlText w:val="o"/>
      <w:lvlJc w:val="left"/>
      <w:pPr>
        <w:ind w:left="6263" w:hanging="360"/>
      </w:pPr>
      <w:rPr>
        <w:rFonts w:ascii="Courier New" w:hAnsi="Courier New" w:cs="Courier New" w:hint="default"/>
      </w:rPr>
    </w:lvl>
    <w:lvl w:ilvl="8" w:tplc="08090005" w:tentative="1">
      <w:start w:val="1"/>
      <w:numFmt w:val="bullet"/>
      <w:lvlText w:val=""/>
      <w:lvlJc w:val="left"/>
      <w:pPr>
        <w:ind w:left="6983" w:hanging="360"/>
      </w:pPr>
      <w:rPr>
        <w:rFonts w:ascii="Wingdings" w:hAnsi="Wingdings" w:hint="default"/>
      </w:rPr>
    </w:lvl>
  </w:abstractNum>
  <w:abstractNum w:abstractNumId="24" w15:restartNumberingAfterBreak="0">
    <w:nsid w:val="544A6B77"/>
    <w:multiLevelType w:val="hybridMultilevel"/>
    <w:tmpl w:val="2F146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CE7746"/>
    <w:multiLevelType w:val="hybridMultilevel"/>
    <w:tmpl w:val="2CB68EEE"/>
    <w:lvl w:ilvl="0" w:tplc="D1AC3D94">
      <w:start w:val="3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98C750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926B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8270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30DA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5BA1E8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E6655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DE5CD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86802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8C1377C"/>
    <w:multiLevelType w:val="hybridMultilevel"/>
    <w:tmpl w:val="278466B4"/>
    <w:lvl w:ilvl="0" w:tplc="8AB60D86">
      <w:start w:val="1"/>
      <w:numFmt w:val="lowerRoman"/>
      <w:lvlText w:val="%1."/>
      <w:lvlJc w:val="left"/>
      <w:pPr>
        <w:ind w:left="1080" w:hanging="72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1546BC"/>
    <w:multiLevelType w:val="hybridMultilevel"/>
    <w:tmpl w:val="AC4C55FE"/>
    <w:lvl w:ilvl="0" w:tplc="42ECDAD4">
      <w:start w:val="1"/>
      <w:numFmt w:val="bullet"/>
      <w:lvlText w:val=""/>
      <w:lvlJc w:val="left"/>
      <w:pPr>
        <w:tabs>
          <w:tab w:val="num" w:pos="720"/>
        </w:tabs>
        <w:ind w:left="720" w:hanging="360"/>
      </w:pPr>
      <w:rPr>
        <w:rFonts w:ascii="Wingdings 3" w:hAnsi="Wingdings 3" w:hint="default"/>
      </w:rPr>
    </w:lvl>
    <w:lvl w:ilvl="1" w:tplc="850EFC4C" w:tentative="1">
      <w:start w:val="1"/>
      <w:numFmt w:val="bullet"/>
      <w:lvlText w:val=""/>
      <w:lvlJc w:val="left"/>
      <w:pPr>
        <w:tabs>
          <w:tab w:val="num" w:pos="1440"/>
        </w:tabs>
        <w:ind w:left="1440" w:hanging="360"/>
      </w:pPr>
      <w:rPr>
        <w:rFonts w:ascii="Wingdings 3" w:hAnsi="Wingdings 3" w:hint="default"/>
      </w:rPr>
    </w:lvl>
    <w:lvl w:ilvl="2" w:tplc="A168B018" w:tentative="1">
      <w:start w:val="1"/>
      <w:numFmt w:val="bullet"/>
      <w:lvlText w:val=""/>
      <w:lvlJc w:val="left"/>
      <w:pPr>
        <w:tabs>
          <w:tab w:val="num" w:pos="2160"/>
        </w:tabs>
        <w:ind w:left="2160" w:hanging="360"/>
      </w:pPr>
      <w:rPr>
        <w:rFonts w:ascii="Wingdings 3" w:hAnsi="Wingdings 3" w:hint="default"/>
      </w:rPr>
    </w:lvl>
    <w:lvl w:ilvl="3" w:tplc="1D64FD80" w:tentative="1">
      <w:start w:val="1"/>
      <w:numFmt w:val="bullet"/>
      <w:lvlText w:val=""/>
      <w:lvlJc w:val="left"/>
      <w:pPr>
        <w:tabs>
          <w:tab w:val="num" w:pos="2880"/>
        </w:tabs>
        <w:ind w:left="2880" w:hanging="360"/>
      </w:pPr>
      <w:rPr>
        <w:rFonts w:ascii="Wingdings 3" w:hAnsi="Wingdings 3" w:hint="default"/>
      </w:rPr>
    </w:lvl>
    <w:lvl w:ilvl="4" w:tplc="A050B3CE" w:tentative="1">
      <w:start w:val="1"/>
      <w:numFmt w:val="bullet"/>
      <w:lvlText w:val=""/>
      <w:lvlJc w:val="left"/>
      <w:pPr>
        <w:tabs>
          <w:tab w:val="num" w:pos="3600"/>
        </w:tabs>
        <w:ind w:left="3600" w:hanging="360"/>
      </w:pPr>
      <w:rPr>
        <w:rFonts w:ascii="Wingdings 3" w:hAnsi="Wingdings 3" w:hint="default"/>
      </w:rPr>
    </w:lvl>
    <w:lvl w:ilvl="5" w:tplc="781AFE86" w:tentative="1">
      <w:start w:val="1"/>
      <w:numFmt w:val="bullet"/>
      <w:lvlText w:val=""/>
      <w:lvlJc w:val="left"/>
      <w:pPr>
        <w:tabs>
          <w:tab w:val="num" w:pos="4320"/>
        </w:tabs>
        <w:ind w:left="4320" w:hanging="360"/>
      </w:pPr>
      <w:rPr>
        <w:rFonts w:ascii="Wingdings 3" w:hAnsi="Wingdings 3" w:hint="default"/>
      </w:rPr>
    </w:lvl>
    <w:lvl w:ilvl="6" w:tplc="2904DF9A" w:tentative="1">
      <w:start w:val="1"/>
      <w:numFmt w:val="bullet"/>
      <w:lvlText w:val=""/>
      <w:lvlJc w:val="left"/>
      <w:pPr>
        <w:tabs>
          <w:tab w:val="num" w:pos="5040"/>
        </w:tabs>
        <w:ind w:left="5040" w:hanging="360"/>
      </w:pPr>
      <w:rPr>
        <w:rFonts w:ascii="Wingdings 3" w:hAnsi="Wingdings 3" w:hint="default"/>
      </w:rPr>
    </w:lvl>
    <w:lvl w:ilvl="7" w:tplc="AED4B1EA" w:tentative="1">
      <w:start w:val="1"/>
      <w:numFmt w:val="bullet"/>
      <w:lvlText w:val=""/>
      <w:lvlJc w:val="left"/>
      <w:pPr>
        <w:tabs>
          <w:tab w:val="num" w:pos="5760"/>
        </w:tabs>
        <w:ind w:left="5760" w:hanging="360"/>
      </w:pPr>
      <w:rPr>
        <w:rFonts w:ascii="Wingdings 3" w:hAnsi="Wingdings 3" w:hint="default"/>
      </w:rPr>
    </w:lvl>
    <w:lvl w:ilvl="8" w:tplc="F6943F98"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596A7998"/>
    <w:multiLevelType w:val="hybridMultilevel"/>
    <w:tmpl w:val="2ADED548"/>
    <w:lvl w:ilvl="0" w:tplc="B37ADCB8">
      <w:start w:val="46"/>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EECBA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3A8A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F08E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FCC25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92D20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4E00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B4462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E20B9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C69661D"/>
    <w:multiLevelType w:val="hybridMultilevel"/>
    <w:tmpl w:val="F93C1A08"/>
    <w:lvl w:ilvl="0" w:tplc="FFFFFFFF">
      <w:start w:val="1"/>
      <w:numFmt w:val="bullet"/>
      <w:lvlText w:val="•"/>
      <w:lvlJc w:val="left"/>
      <w:pPr>
        <w:ind w:left="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648"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56E7CE">
      <w:numFmt w:val="bullet"/>
      <w:lvlText w:val="-"/>
      <w:lvlJc w:val="left"/>
      <w:pPr>
        <w:ind w:left="2651" w:hanging="360"/>
      </w:pPr>
      <w:rPr>
        <w:rFonts w:ascii="Segoe UI" w:eastAsia="Times New Roman" w:hAnsi="Segoe UI" w:cs="Segoe UI" w:hint="default"/>
      </w:rPr>
    </w:lvl>
    <w:lvl w:ilvl="3" w:tplc="FFFFFFFF">
      <w:start w:val="1"/>
      <w:numFmt w:val="bullet"/>
      <w:lvlText w:val="•"/>
      <w:lvlJc w:val="left"/>
      <w:pPr>
        <w:ind w:left="30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7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1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8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DB36657"/>
    <w:multiLevelType w:val="hybridMultilevel"/>
    <w:tmpl w:val="DB00305A"/>
    <w:lvl w:ilvl="0" w:tplc="5718B474">
      <w:start w:val="18"/>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9EA25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F0CB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B8F58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C6286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ACBA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0625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F24B5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FA43F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8486118"/>
    <w:multiLevelType w:val="hybridMultilevel"/>
    <w:tmpl w:val="493E4E24"/>
    <w:lvl w:ilvl="0" w:tplc="08090001">
      <w:start w:val="1"/>
      <w:numFmt w:val="bullet"/>
      <w:lvlText w:val=""/>
      <w:lvlJc w:val="left"/>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2" w15:restartNumberingAfterBreak="0">
    <w:nsid w:val="6BE46554"/>
    <w:multiLevelType w:val="hybridMultilevel"/>
    <w:tmpl w:val="141A73E4"/>
    <w:lvl w:ilvl="0" w:tplc="8B3C008A">
      <w:start w:val="1"/>
      <w:numFmt w:val="bullet"/>
      <w:lvlText w:val=""/>
      <w:lvlJc w:val="left"/>
      <w:pPr>
        <w:tabs>
          <w:tab w:val="num" w:pos="720"/>
        </w:tabs>
        <w:ind w:left="720" w:hanging="360"/>
      </w:pPr>
      <w:rPr>
        <w:rFonts w:ascii="Wingdings" w:hAnsi="Wingdings" w:hint="default"/>
      </w:rPr>
    </w:lvl>
    <w:lvl w:ilvl="1" w:tplc="302A31AC" w:tentative="1">
      <w:start w:val="1"/>
      <w:numFmt w:val="bullet"/>
      <w:lvlText w:val=""/>
      <w:lvlJc w:val="left"/>
      <w:pPr>
        <w:tabs>
          <w:tab w:val="num" w:pos="1440"/>
        </w:tabs>
        <w:ind w:left="1440" w:hanging="360"/>
      </w:pPr>
      <w:rPr>
        <w:rFonts w:ascii="Wingdings" w:hAnsi="Wingdings" w:hint="default"/>
      </w:rPr>
    </w:lvl>
    <w:lvl w:ilvl="2" w:tplc="DA465A86" w:tentative="1">
      <w:start w:val="1"/>
      <w:numFmt w:val="bullet"/>
      <w:lvlText w:val=""/>
      <w:lvlJc w:val="left"/>
      <w:pPr>
        <w:tabs>
          <w:tab w:val="num" w:pos="2160"/>
        </w:tabs>
        <w:ind w:left="2160" w:hanging="360"/>
      </w:pPr>
      <w:rPr>
        <w:rFonts w:ascii="Wingdings" w:hAnsi="Wingdings" w:hint="default"/>
      </w:rPr>
    </w:lvl>
    <w:lvl w:ilvl="3" w:tplc="5F74730C" w:tentative="1">
      <w:start w:val="1"/>
      <w:numFmt w:val="bullet"/>
      <w:lvlText w:val=""/>
      <w:lvlJc w:val="left"/>
      <w:pPr>
        <w:tabs>
          <w:tab w:val="num" w:pos="2880"/>
        </w:tabs>
        <w:ind w:left="2880" w:hanging="360"/>
      </w:pPr>
      <w:rPr>
        <w:rFonts w:ascii="Wingdings" w:hAnsi="Wingdings" w:hint="default"/>
      </w:rPr>
    </w:lvl>
    <w:lvl w:ilvl="4" w:tplc="1B4C9D4C" w:tentative="1">
      <w:start w:val="1"/>
      <w:numFmt w:val="bullet"/>
      <w:lvlText w:val=""/>
      <w:lvlJc w:val="left"/>
      <w:pPr>
        <w:tabs>
          <w:tab w:val="num" w:pos="3600"/>
        </w:tabs>
        <w:ind w:left="3600" w:hanging="360"/>
      </w:pPr>
      <w:rPr>
        <w:rFonts w:ascii="Wingdings" w:hAnsi="Wingdings" w:hint="default"/>
      </w:rPr>
    </w:lvl>
    <w:lvl w:ilvl="5" w:tplc="F950FDB6" w:tentative="1">
      <w:start w:val="1"/>
      <w:numFmt w:val="bullet"/>
      <w:lvlText w:val=""/>
      <w:lvlJc w:val="left"/>
      <w:pPr>
        <w:tabs>
          <w:tab w:val="num" w:pos="4320"/>
        </w:tabs>
        <w:ind w:left="4320" w:hanging="360"/>
      </w:pPr>
      <w:rPr>
        <w:rFonts w:ascii="Wingdings" w:hAnsi="Wingdings" w:hint="default"/>
      </w:rPr>
    </w:lvl>
    <w:lvl w:ilvl="6" w:tplc="C76E7A16" w:tentative="1">
      <w:start w:val="1"/>
      <w:numFmt w:val="bullet"/>
      <w:lvlText w:val=""/>
      <w:lvlJc w:val="left"/>
      <w:pPr>
        <w:tabs>
          <w:tab w:val="num" w:pos="5040"/>
        </w:tabs>
        <w:ind w:left="5040" w:hanging="360"/>
      </w:pPr>
      <w:rPr>
        <w:rFonts w:ascii="Wingdings" w:hAnsi="Wingdings" w:hint="default"/>
      </w:rPr>
    </w:lvl>
    <w:lvl w:ilvl="7" w:tplc="38DCBF04" w:tentative="1">
      <w:start w:val="1"/>
      <w:numFmt w:val="bullet"/>
      <w:lvlText w:val=""/>
      <w:lvlJc w:val="left"/>
      <w:pPr>
        <w:tabs>
          <w:tab w:val="num" w:pos="5760"/>
        </w:tabs>
        <w:ind w:left="5760" w:hanging="360"/>
      </w:pPr>
      <w:rPr>
        <w:rFonts w:ascii="Wingdings" w:hAnsi="Wingdings" w:hint="default"/>
      </w:rPr>
    </w:lvl>
    <w:lvl w:ilvl="8" w:tplc="AADAF19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C1595A"/>
    <w:multiLevelType w:val="hybridMultilevel"/>
    <w:tmpl w:val="13D2C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804ACC"/>
    <w:multiLevelType w:val="hybridMultilevel"/>
    <w:tmpl w:val="524817D0"/>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5" w15:restartNumberingAfterBreak="0">
    <w:nsid w:val="7A874F5F"/>
    <w:multiLevelType w:val="hybridMultilevel"/>
    <w:tmpl w:val="5E380A24"/>
    <w:lvl w:ilvl="0" w:tplc="66D20822">
      <w:start w:val="34"/>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6E4DD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22AC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309C5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9E218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8884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308E5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7EA05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6CB4F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DBB5496"/>
    <w:multiLevelType w:val="hybridMultilevel"/>
    <w:tmpl w:val="85080C82"/>
    <w:lvl w:ilvl="0" w:tplc="5DB41BFE">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322498">
      <w:start w:val="1"/>
      <w:numFmt w:val="bullet"/>
      <w:lvlText w:val="o"/>
      <w:lvlJc w:val="left"/>
      <w:pPr>
        <w:ind w:left="1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4E7140">
      <w:start w:val="1"/>
      <w:numFmt w:val="bullet"/>
      <w:lvlText w:val="▪"/>
      <w:lvlJc w:val="left"/>
      <w:pPr>
        <w:ind w:left="20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00A264">
      <w:start w:val="1"/>
      <w:numFmt w:val="bullet"/>
      <w:lvlText w:val="•"/>
      <w:lvlJc w:val="left"/>
      <w:pPr>
        <w:ind w:left="2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82255A">
      <w:start w:val="1"/>
      <w:numFmt w:val="bullet"/>
      <w:lvlText w:val="o"/>
      <w:lvlJc w:val="left"/>
      <w:pPr>
        <w:ind w:left="3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4629CC">
      <w:start w:val="1"/>
      <w:numFmt w:val="bullet"/>
      <w:lvlText w:val="▪"/>
      <w:lvlJc w:val="left"/>
      <w:pPr>
        <w:ind w:left="4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4AD0D8">
      <w:start w:val="1"/>
      <w:numFmt w:val="bullet"/>
      <w:lvlText w:val="•"/>
      <w:lvlJc w:val="left"/>
      <w:pPr>
        <w:ind w:left="4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9AE5C6">
      <w:start w:val="1"/>
      <w:numFmt w:val="bullet"/>
      <w:lvlText w:val="o"/>
      <w:lvlJc w:val="left"/>
      <w:pPr>
        <w:ind w:left="5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A4E2F2">
      <w:start w:val="1"/>
      <w:numFmt w:val="bullet"/>
      <w:lvlText w:val="▪"/>
      <w:lvlJc w:val="left"/>
      <w:pPr>
        <w:ind w:left="6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FFB024C"/>
    <w:multiLevelType w:val="hybridMultilevel"/>
    <w:tmpl w:val="8034E6A4"/>
    <w:lvl w:ilvl="0" w:tplc="E2268B0C">
      <w:start w:val="1"/>
      <w:numFmt w:val="bullet"/>
      <w:lvlText w:val=""/>
      <w:lvlJc w:val="left"/>
      <w:pPr>
        <w:tabs>
          <w:tab w:val="num" w:pos="720"/>
        </w:tabs>
        <w:ind w:left="720" w:hanging="360"/>
      </w:pPr>
      <w:rPr>
        <w:rFonts w:ascii="Wingdings 3" w:hAnsi="Wingdings 3" w:hint="default"/>
      </w:rPr>
    </w:lvl>
    <w:lvl w:ilvl="1" w:tplc="C3923B2C">
      <w:numFmt w:val="bullet"/>
      <w:lvlText w:val=""/>
      <w:lvlJc w:val="left"/>
      <w:pPr>
        <w:tabs>
          <w:tab w:val="num" w:pos="1440"/>
        </w:tabs>
        <w:ind w:left="1440" w:hanging="360"/>
      </w:pPr>
      <w:rPr>
        <w:rFonts w:ascii="Wingdings 3" w:hAnsi="Wingdings 3" w:hint="default"/>
      </w:rPr>
    </w:lvl>
    <w:lvl w:ilvl="2" w:tplc="8A623C44" w:tentative="1">
      <w:start w:val="1"/>
      <w:numFmt w:val="bullet"/>
      <w:lvlText w:val=""/>
      <w:lvlJc w:val="left"/>
      <w:pPr>
        <w:tabs>
          <w:tab w:val="num" w:pos="2160"/>
        </w:tabs>
        <w:ind w:left="2160" w:hanging="360"/>
      </w:pPr>
      <w:rPr>
        <w:rFonts w:ascii="Wingdings 3" w:hAnsi="Wingdings 3" w:hint="default"/>
      </w:rPr>
    </w:lvl>
    <w:lvl w:ilvl="3" w:tplc="672EC430" w:tentative="1">
      <w:start w:val="1"/>
      <w:numFmt w:val="bullet"/>
      <w:lvlText w:val=""/>
      <w:lvlJc w:val="left"/>
      <w:pPr>
        <w:tabs>
          <w:tab w:val="num" w:pos="2880"/>
        </w:tabs>
        <w:ind w:left="2880" w:hanging="360"/>
      </w:pPr>
      <w:rPr>
        <w:rFonts w:ascii="Wingdings 3" w:hAnsi="Wingdings 3" w:hint="default"/>
      </w:rPr>
    </w:lvl>
    <w:lvl w:ilvl="4" w:tplc="F2C2C692" w:tentative="1">
      <w:start w:val="1"/>
      <w:numFmt w:val="bullet"/>
      <w:lvlText w:val=""/>
      <w:lvlJc w:val="left"/>
      <w:pPr>
        <w:tabs>
          <w:tab w:val="num" w:pos="3600"/>
        </w:tabs>
        <w:ind w:left="3600" w:hanging="360"/>
      </w:pPr>
      <w:rPr>
        <w:rFonts w:ascii="Wingdings 3" w:hAnsi="Wingdings 3" w:hint="default"/>
      </w:rPr>
    </w:lvl>
    <w:lvl w:ilvl="5" w:tplc="538A408C" w:tentative="1">
      <w:start w:val="1"/>
      <w:numFmt w:val="bullet"/>
      <w:lvlText w:val=""/>
      <w:lvlJc w:val="left"/>
      <w:pPr>
        <w:tabs>
          <w:tab w:val="num" w:pos="4320"/>
        </w:tabs>
        <w:ind w:left="4320" w:hanging="360"/>
      </w:pPr>
      <w:rPr>
        <w:rFonts w:ascii="Wingdings 3" w:hAnsi="Wingdings 3" w:hint="default"/>
      </w:rPr>
    </w:lvl>
    <w:lvl w:ilvl="6" w:tplc="9B3030F6" w:tentative="1">
      <w:start w:val="1"/>
      <w:numFmt w:val="bullet"/>
      <w:lvlText w:val=""/>
      <w:lvlJc w:val="left"/>
      <w:pPr>
        <w:tabs>
          <w:tab w:val="num" w:pos="5040"/>
        </w:tabs>
        <w:ind w:left="5040" w:hanging="360"/>
      </w:pPr>
      <w:rPr>
        <w:rFonts w:ascii="Wingdings 3" w:hAnsi="Wingdings 3" w:hint="default"/>
      </w:rPr>
    </w:lvl>
    <w:lvl w:ilvl="7" w:tplc="D82CA4E2" w:tentative="1">
      <w:start w:val="1"/>
      <w:numFmt w:val="bullet"/>
      <w:lvlText w:val=""/>
      <w:lvlJc w:val="left"/>
      <w:pPr>
        <w:tabs>
          <w:tab w:val="num" w:pos="5760"/>
        </w:tabs>
        <w:ind w:left="5760" w:hanging="360"/>
      </w:pPr>
      <w:rPr>
        <w:rFonts w:ascii="Wingdings 3" w:hAnsi="Wingdings 3" w:hint="default"/>
      </w:rPr>
    </w:lvl>
    <w:lvl w:ilvl="8" w:tplc="0742E80A" w:tentative="1">
      <w:start w:val="1"/>
      <w:numFmt w:val="bullet"/>
      <w:lvlText w:val=""/>
      <w:lvlJc w:val="left"/>
      <w:pPr>
        <w:tabs>
          <w:tab w:val="num" w:pos="6480"/>
        </w:tabs>
        <w:ind w:left="6480" w:hanging="360"/>
      </w:pPr>
      <w:rPr>
        <w:rFonts w:ascii="Wingdings 3" w:hAnsi="Wingdings 3" w:hint="default"/>
      </w:rPr>
    </w:lvl>
  </w:abstractNum>
  <w:num w:numId="1" w16cid:durableId="1341272926">
    <w:abstractNumId w:val="36"/>
  </w:num>
  <w:num w:numId="2" w16cid:durableId="253173739">
    <w:abstractNumId w:val="2"/>
  </w:num>
  <w:num w:numId="3" w16cid:durableId="98575449">
    <w:abstractNumId w:val="18"/>
  </w:num>
  <w:num w:numId="4" w16cid:durableId="1333530535">
    <w:abstractNumId w:val="12"/>
  </w:num>
  <w:num w:numId="5" w16cid:durableId="1670327300">
    <w:abstractNumId w:val="5"/>
  </w:num>
  <w:num w:numId="6" w16cid:durableId="1046175136">
    <w:abstractNumId w:val="30"/>
  </w:num>
  <w:num w:numId="7" w16cid:durableId="1125663553">
    <w:abstractNumId w:val="13"/>
  </w:num>
  <w:num w:numId="8" w16cid:durableId="406415432">
    <w:abstractNumId w:val="25"/>
  </w:num>
  <w:num w:numId="9" w16cid:durableId="466892795">
    <w:abstractNumId w:val="35"/>
  </w:num>
  <w:num w:numId="10" w16cid:durableId="959728351">
    <w:abstractNumId w:val="3"/>
  </w:num>
  <w:num w:numId="11" w16cid:durableId="1030296585">
    <w:abstractNumId w:val="28"/>
  </w:num>
  <w:num w:numId="12" w16cid:durableId="1799300182">
    <w:abstractNumId w:val="14"/>
  </w:num>
  <w:num w:numId="13" w16cid:durableId="1388337054">
    <w:abstractNumId w:val="31"/>
  </w:num>
  <w:num w:numId="14" w16cid:durableId="1459563728">
    <w:abstractNumId w:val="26"/>
  </w:num>
  <w:num w:numId="15" w16cid:durableId="386294861">
    <w:abstractNumId w:val="22"/>
  </w:num>
  <w:num w:numId="16" w16cid:durableId="2037535183">
    <w:abstractNumId w:val="7"/>
  </w:num>
  <w:num w:numId="17" w16cid:durableId="590629961">
    <w:abstractNumId w:val="24"/>
  </w:num>
  <w:num w:numId="18" w16cid:durableId="1731609680">
    <w:abstractNumId w:val="11"/>
  </w:num>
  <w:num w:numId="19" w16cid:durableId="938683458">
    <w:abstractNumId w:val="0"/>
  </w:num>
  <w:num w:numId="20" w16cid:durableId="728110522">
    <w:abstractNumId w:val="16"/>
  </w:num>
  <w:num w:numId="21" w16cid:durableId="1041706588">
    <w:abstractNumId w:val="27"/>
  </w:num>
  <w:num w:numId="22" w16cid:durableId="1529176567">
    <w:abstractNumId w:val="19"/>
  </w:num>
  <w:num w:numId="23" w16cid:durableId="524028344">
    <w:abstractNumId w:val="37"/>
  </w:num>
  <w:num w:numId="24" w16cid:durableId="2012415668">
    <w:abstractNumId w:val="4"/>
  </w:num>
  <w:num w:numId="25" w16cid:durableId="718864948">
    <w:abstractNumId w:val="23"/>
  </w:num>
  <w:num w:numId="26" w16cid:durableId="725685838">
    <w:abstractNumId w:val="29"/>
  </w:num>
  <w:num w:numId="27" w16cid:durableId="1763645891">
    <w:abstractNumId w:val="17"/>
  </w:num>
  <w:num w:numId="28" w16cid:durableId="1403216493">
    <w:abstractNumId w:val="15"/>
  </w:num>
  <w:num w:numId="29" w16cid:durableId="667561287">
    <w:abstractNumId w:val="34"/>
  </w:num>
  <w:num w:numId="30" w16cid:durableId="1003048877">
    <w:abstractNumId w:val="1"/>
  </w:num>
  <w:num w:numId="31" w16cid:durableId="1145197359">
    <w:abstractNumId w:val="32"/>
  </w:num>
  <w:num w:numId="32" w16cid:durableId="2123069146">
    <w:abstractNumId w:val="33"/>
  </w:num>
  <w:num w:numId="33" w16cid:durableId="2045791127">
    <w:abstractNumId w:val="20"/>
  </w:num>
  <w:num w:numId="34" w16cid:durableId="1577780291">
    <w:abstractNumId w:val="8"/>
  </w:num>
  <w:num w:numId="35" w16cid:durableId="713622451">
    <w:abstractNumId w:val="9"/>
  </w:num>
  <w:num w:numId="36" w16cid:durableId="815730540">
    <w:abstractNumId w:val="21"/>
  </w:num>
  <w:num w:numId="37" w16cid:durableId="1312518145">
    <w:abstractNumId w:val="10"/>
  </w:num>
  <w:num w:numId="38" w16cid:durableId="6834846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7F8"/>
    <w:rsid w:val="000158C8"/>
    <w:rsid w:val="0002170C"/>
    <w:rsid w:val="00050EBB"/>
    <w:rsid w:val="000734EF"/>
    <w:rsid w:val="00082B5D"/>
    <w:rsid w:val="000C5A5E"/>
    <w:rsid w:val="0013798C"/>
    <w:rsid w:val="001422F7"/>
    <w:rsid w:val="0014498E"/>
    <w:rsid w:val="00153291"/>
    <w:rsid w:val="00164E4B"/>
    <w:rsid w:val="00170051"/>
    <w:rsid w:val="0018265E"/>
    <w:rsid w:val="001A4208"/>
    <w:rsid w:val="001C7628"/>
    <w:rsid w:val="001C76D5"/>
    <w:rsid w:val="001C7BA2"/>
    <w:rsid w:val="001D79C0"/>
    <w:rsid w:val="001F22B3"/>
    <w:rsid w:val="002125DE"/>
    <w:rsid w:val="002352FD"/>
    <w:rsid w:val="00255D05"/>
    <w:rsid w:val="0025661A"/>
    <w:rsid w:val="00267006"/>
    <w:rsid w:val="00270017"/>
    <w:rsid w:val="002737F8"/>
    <w:rsid w:val="002A1409"/>
    <w:rsid w:val="002C29A0"/>
    <w:rsid w:val="002C4CD3"/>
    <w:rsid w:val="002C5C84"/>
    <w:rsid w:val="002D3F12"/>
    <w:rsid w:val="002E086C"/>
    <w:rsid w:val="00303784"/>
    <w:rsid w:val="00306EB1"/>
    <w:rsid w:val="00311534"/>
    <w:rsid w:val="0031191F"/>
    <w:rsid w:val="00323BEE"/>
    <w:rsid w:val="00324E35"/>
    <w:rsid w:val="00325068"/>
    <w:rsid w:val="00337B9E"/>
    <w:rsid w:val="00345ECF"/>
    <w:rsid w:val="00347455"/>
    <w:rsid w:val="00347BC8"/>
    <w:rsid w:val="0036147C"/>
    <w:rsid w:val="00361567"/>
    <w:rsid w:val="003A087D"/>
    <w:rsid w:val="003B582D"/>
    <w:rsid w:val="003D2545"/>
    <w:rsid w:val="003F52B4"/>
    <w:rsid w:val="004103D1"/>
    <w:rsid w:val="00441131"/>
    <w:rsid w:val="00464B26"/>
    <w:rsid w:val="004A0BCE"/>
    <w:rsid w:val="004B3F3D"/>
    <w:rsid w:val="004F7D1E"/>
    <w:rsid w:val="005266AF"/>
    <w:rsid w:val="00553837"/>
    <w:rsid w:val="00553869"/>
    <w:rsid w:val="0058096E"/>
    <w:rsid w:val="005852FA"/>
    <w:rsid w:val="00586B2A"/>
    <w:rsid w:val="0058792B"/>
    <w:rsid w:val="005B112C"/>
    <w:rsid w:val="005B6DF7"/>
    <w:rsid w:val="005E43BA"/>
    <w:rsid w:val="005E607B"/>
    <w:rsid w:val="005F08E6"/>
    <w:rsid w:val="00605883"/>
    <w:rsid w:val="006069BD"/>
    <w:rsid w:val="00632955"/>
    <w:rsid w:val="00660CA2"/>
    <w:rsid w:val="00682B5C"/>
    <w:rsid w:val="006A31D6"/>
    <w:rsid w:val="006B4BE5"/>
    <w:rsid w:val="007168F5"/>
    <w:rsid w:val="00721A43"/>
    <w:rsid w:val="007331E7"/>
    <w:rsid w:val="00746702"/>
    <w:rsid w:val="00755861"/>
    <w:rsid w:val="0075657B"/>
    <w:rsid w:val="007C617D"/>
    <w:rsid w:val="007D3FD1"/>
    <w:rsid w:val="00825BF8"/>
    <w:rsid w:val="00836F7B"/>
    <w:rsid w:val="00850DD2"/>
    <w:rsid w:val="008902DD"/>
    <w:rsid w:val="008A3BBA"/>
    <w:rsid w:val="008A5D14"/>
    <w:rsid w:val="008B4EED"/>
    <w:rsid w:val="008B7F60"/>
    <w:rsid w:val="008C49CB"/>
    <w:rsid w:val="008D5F82"/>
    <w:rsid w:val="008E055E"/>
    <w:rsid w:val="008F5B4A"/>
    <w:rsid w:val="00942597"/>
    <w:rsid w:val="00942C81"/>
    <w:rsid w:val="009449D0"/>
    <w:rsid w:val="009634CC"/>
    <w:rsid w:val="009846AF"/>
    <w:rsid w:val="00986446"/>
    <w:rsid w:val="009A63C3"/>
    <w:rsid w:val="009D0F2A"/>
    <w:rsid w:val="009D3349"/>
    <w:rsid w:val="00A02C6B"/>
    <w:rsid w:val="00A10711"/>
    <w:rsid w:val="00A5156B"/>
    <w:rsid w:val="00A6212A"/>
    <w:rsid w:val="00A808EE"/>
    <w:rsid w:val="00A81DA8"/>
    <w:rsid w:val="00AC49C6"/>
    <w:rsid w:val="00AC72BA"/>
    <w:rsid w:val="00AD447F"/>
    <w:rsid w:val="00AF44A7"/>
    <w:rsid w:val="00B156C2"/>
    <w:rsid w:val="00B160B2"/>
    <w:rsid w:val="00B24242"/>
    <w:rsid w:val="00B3152B"/>
    <w:rsid w:val="00B4758B"/>
    <w:rsid w:val="00B5591D"/>
    <w:rsid w:val="00B60292"/>
    <w:rsid w:val="00B642AA"/>
    <w:rsid w:val="00B6490E"/>
    <w:rsid w:val="00B6608C"/>
    <w:rsid w:val="00B71177"/>
    <w:rsid w:val="00B8735E"/>
    <w:rsid w:val="00B90A9B"/>
    <w:rsid w:val="00B94735"/>
    <w:rsid w:val="00BA64C7"/>
    <w:rsid w:val="00BB4D68"/>
    <w:rsid w:val="00BD0708"/>
    <w:rsid w:val="00BD48B4"/>
    <w:rsid w:val="00BD52E4"/>
    <w:rsid w:val="00C24535"/>
    <w:rsid w:val="00C96801"/>
    <w:rsid w:val="00CA3967"/>
    <w:rsid w:val="00CF09AB"/>
    <w:rsid w:val="00CF4381"/>
    <w:rsid w:val="00D052D1"/>
    <w:rsid w:val="00D12CC6"/>
    <w:rsid w:val="00D215CA"/>
    <w:rsid w:val="00D27CA7"/>
    <w:rsid w:val="00D63695"/>
    <w:rsid w:val="00D84A8E"/>
    <w:rsid w:val="00D862F5"/>
    <w:rsid w:val="00DC71B3"/>
    <w:rsid w:val="00DD3C0B"/>
    <w:rsid w:val="00DE1F83"/>
    <w:rsid w:val="00DE2412"/>
    <w:rsid w:val="00DE7051"/>
    <w:rsid w:val="00E0266C"/>
    <w:rsid w:val="00E04027"/>
    <w:rsid w:val="00E22ECC"/>
    <w:rsid w:val="00E35B21"/>
    <w:rsid w:val="00E81093"/>
    <w:rsid w:val="00ED59DE"/>
    <w:rsid w:val="00EE114D"/>
    <w:rsid w:val="00F1747D"/>
    <w:rsid w:val="00F21D43"/>
    <w:rsid w:val="00F427D9"/>
    <w:rsid w:val="00F44794"/>
    <w:rsid w:val="00F470C7"/>
    <w:rsid w:val="00F53D72"/>
    <w:rsid w:val="00F55AB1"/>
    <w:rsid w:val="00F57FE5"/>
    <w:rsid w:val="00FA48EF"/>
    <w:rsid w:val="00FA6FF2"/>
    <w:rsid w:val="00FB528B"/>
    <w:rsid w:val="00FF6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84389"/>
  <w15:docId w15:val="{597B9641-832B-4D6A-8FC3-86DCAA9E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208"/>
    <w:pPr>
      <w:spacing w:after="288" w:line="250" w:lineRule="auto"/>
      <w:ind w:left="862" w:right="48" w:hanging="577"/>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80"/>
      <w:jc w:val="center"/>
      <w:outlineLvl w:val="0"/>
    </w:pPr>
    <w:rPr>
      <w:rFonts w:ascii="Calibri" w:eastAsia="Calibri" w:hAnsi="Calibri" w:cs="Calibri"/>
      <w:b/>
      <w:color w:val="000000"/>
      <w:sz w:val="48"/>
    </w:rPr>
  </w:style>
  <w:style w:type="paragraph" w:styleId="Heading2">
    <w:name w:val="heading 2"/>
    <w:basedOn w:val="Normal"/>
    <w:next w:val="Normal"/>
    <w:link w:val="Heading2Char"/>
    <w:uiPriority w:val="9"/>
    <w:unhideWhenUsed/>
    <w:qFormat/>
    <w:rsid w:val="00D84A8E"/>
    <w:pPr>
      <w:spacing w:after="0" w:line="259" w:lineRule="auto"/>
      <w:ind w:left="280" w:right="0" w:hanging="10"/>
      <w:jc w:val="left"/>
      <w:outlineLvl w:val="1"/>
    </w:pPr>
    <w:rPr>
      <w:b/>
      <w:color w:val="345073"/>
      <w:sz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D84A8E"/>
    <w:rPr>
      <w:rFonts w:ascii="Calibri" w:eastAsia="Calibri" w:hAnsi="Calibri" w:cs="Calibri"/>
      <w:b/>
      <w:color w:val="345073"/>
      <w:sz w:val="42"/>
    </w:rPr>
  </w:style>
  <w:style w:type="character" w:customStyle="1" w:styleId="Heading1Char">
    <w:name w:val="Heading 1 Char"/>
    <w:link w:val="Heading1"/>
    <w:rPr>
      <w:rFonts w:ascii="Calibri" w:eastAsia="Calibri" w:hAnsi="Calibri" w:cs="Calibri"/>
      <w:b/>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5156B"/>
    <w:rPr>
      <w:sz w:val="16"/>
      <w:szCs w:val="16"/>
    </w:rPr>
  </w:style>
  <w:style w:type="paragraph" w:styleId="CommentText">
    <w:name w:val="annotation text"/>
    <w:basedOn w:val="Normal"/>
    <w:link w:val="CommentTextChar"/>
    <w:uiPriority w:val="99"/>
    <w:semiHidden/>
    <w:unhideWhenUsed/>
    <w:rsid w:val="00A5156B"/>
    <w:pPr>
      <w:spacing w:line="240" w:lineRule="auto"/>
    </w:pPr>
    <w:rPr>
      <w:sz w:val="20"/>
      <w:szCs w:val="20"/>
    </w:rPr>
  </w:style>
  <w:style w:type="character" w:customStyle="1" w:styleId="CommentTextChar">
    <w:name w:val="Comment Text Char"/>
    <w:basedOn w:val="DefaultParagraphFont"/>
    <w:link w:val="CommentText"/>
    <w:uiPriority w:val="99"/>
    <w:semiHidden/>
    <w:rsid w:val="00A5156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A5156B"/>
    <w:rPr>
      <w:b/>
      <w:bCs/>
    </w:rPr>
  </w:style>
  <w:style w:type="character" w:customStyle="1" w:styleId="CommentSubjectChar">
    <w:name w:val="Comment Subject Char"/>
    <w:basedOn w:val="CommentTextChar"/>
    <w:link w:val="CommentSubject"/>
    <w:uiPriority w:val="99"/>
    <w:semiHidden/>
    <w:rsid w:val="00A5156B"/>
    <w:rPr>
      <w:rFonts w:ascii="Calibri" w:eastAsia="Calibri" w:hAnsi="Calibri" w:cs="Calibri"/>
      <w:b/>
      <w:bCs/>
      <w:color w:val="000000"/>
      <w:sz w:val="20"/>
      <w:szCs w:val="20"/>
    </w:rPr>
  </w:style>
  <w:style w:type="paragraph" w:styleId="Revision">
    <w:name w:val="Revision"/>
    <w:hidden/>
    <w:uiPriority w:val="99"/>
    <w:semiHidden/>
    <w:rsid w:val="00850DD2"/>
    <w:pPr>
      <w:spacing w:after="0" w:line="240" w:lineRule="auto"/>
    </w:pPr>
    <w:rPr>
      <w:rFonts w:ascii="Calibri" w:eastAsia="Calibri" w:hAnsi="Calibri" w:cs="Calibri"/>
      <w:color w:val="000000"/>
    </w:rPr>
  </w:style>
  <w:style w:type="paragraph" w:styleId="ListParagraph">
    <w:name w:val="List Paragraph"/>
    <w:basedOn w:val="Normal"/>
    <w:uiPriority w:val="34"/>
    <w:qFormat/>
    <w:rsid w:val="000158C8"/>
    <w:pPr>
      <w:ind w:left="720"/>
      <w:contextualSpacing/>
    </w:pPr>
  </w:style>
  <w:style w:type="character" w:styleId="Hyperlink">
    <w:name w:val="Hyperlink"/>
    <w:basedOn w:val="DefaultParagraphFont"/>
    <w:uiPriority w:val="99"/>
    <w:unhideWhenUsed/>
    <w:rsid w:val="001A4208"/>
    <w:rPr>
      <w:color w:val="0563C1" w:themeColor="hyperlink"/>
      <w:u w:val="single"/>
    </w:rPr>
  </w:style>
  <w:style w:type="character" w:styleId="UnresolvedMention">
    <w:name w:val="Unresolved Mention"/>
    <w:basedOn w:val="DefaultParagraphFont"/>
    <w:uiPriority w:val="99"/>
    <w:semiHidden/>
    <w:unhideWhenUsed/>
    <w:rsid w:val="001A4208"/>
    <w:rPr>
      <w:color w:val="605E5C"/>
      <w:shd w:val="clear" w:color="auto" w:fill="E1DFDD"/>
    </w:rPr>
  </w:style>
  <w:style w:type="paragraph" w:styleId="Header">
    <w:name w:val="header"/>
    <w:basedOn w:val="Normal"/>
    <w:link w:val="HeaderChar"/>
    <w:uiPriority w:val="99"/>
    <w:unhideWhenUsed/>
    <w:rsid w:val="001532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3291"/>
    <w:rPr>
      <w:rFonts w:ascii="Calibri" w:eastAsia="Calibri" w:hAnsi="Calibri" w:cs="Calibri"/>
      <w:color w:val="000000"/>
    </w:rPr>
  </w:style>
  <w:style w:type="paragraph" w:styleId="Footer">
    <w:name w:val="footer"/>
    <w:basedOn w:val="Normal"/>
    <w:link w:val="FooterChar"/>
    <w:uiPriority w:val="99"/>
    <w:unhideWhenUsed/>
    <w:rsid w:val="001532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3291"/>
    <w:rPr>
      <w:rFonts w:ascii="Calibri" w:eastAsia="Calibri" w:hAnsi="Calibri" w:cs="Calibri"/>
      <w:color w:val="000000"/>
    </w:rPr>
  </w:style>
  <w:style w:type="character" w:customStyle="1" w:styleId="me-email-text">
    <w:name w:val="me-email-text"/>
    <w:basedOn w:val="DefaultParagraphFont"/>
    <w:rsid w:val="00A02C6B"/>
  </w:style>
  <w:style w:type="character" w:customStyle="1" w:styleId="me-email-text-secondary">
    <w:name w:val="me-email-text-secondary"/>
    <w:basedOn w:val="DefaultParagraphFont"/>
    <w:rsid w:val="00A02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598128">
      <w:bodyDiv w:val="1"/>
      <w:marLeft w:val="0"/>
      <w:marRight w:val="0"/>
      <w:marTop w:val="0"/>
      <w:marBottom w:val="0"/>
      <w:divBdr>
        <w:top w:val="none" w:sz="0" w:space="0" w:color="auto"/>
        <w:left w:val="none" w:sz="0" w:space="0" w:color="auto"/>
        <w:bottom w:val="none" w:sz="0" w:space="0" w:color="auto"/>
        <w:right w:val="none" w:sz="0" w:space="0" w:color="auto"/>
      </w:divBdr>
    </w:div>
    <w:div w:id="581839087">
      <w:bodyDiv w:val="1"/>
      <w:marLeft w:val="0"/>
      <w:marRight w:val="0"/>
      <w:marTop w:val="0"/>
      <w:marBottom w:val="0"/>
      <w:divBdr>
        <w:top w:val="none" w:sz="0" w:space="0" w:color="auto"/>
        <w:left w:val="none" w:sz="0" w:space="0" w:color="auto"/>
        <w:bottom w:val="none" w:sz="0" w:space="0" w:color="auto"/>
        <w:right w:val="none" w:sz="0" w:space="0" w:color="auto"/>
      </w:divBdr>
      <w:divsChild>
        <w:div w:id="1694962192">
          <w:marLeft w:val="547"/>
          <w:marRight w:val="0"/>
          <w:marTop w:val="200"/>
          <w:marBottom w:val="0"/>
          <w:divBdr>
            <w:top w:val="none" w:sz="0" w:space="0" w:color="auto"/>
            <w:left w:val="none" w:sz="0" w:space="0" w:color="auto"/>
            <w:bottom w:val="none" w:sz="0" w:space="0" w:color="auto"/>
            <w:right w:val="none" w:sz="0" w:space="0" w:color="auto"/>
          </w:divBdr>
        </w:div>
        <w:div w:id="1075469163">
          <w:marLeft w:val="1166"/>
          <w:marRight w:val="0"/>
          <w:marTop w:val="200"/>
          <w:marBottom w:val="0"/>
          <w:divBdr>
            <w:top w:val="none" w:sz="0" w:space="0" w:color="auto"/>
            <w:left w:val="none" w:sz="0" w:space="0" w:color="auto"/>
            <w:bottom w:val="none" w:sz="0" w:space="0" w:color="auto"/>
            <w:right w:val="none" w:sz="0" w:space="0" w:color="auto"/>
          </w:divBdr>
        </w:div>
        <w:div w:id="915364873">
          <w:marLeft w:val="1166"/>
          <w:marRight w:val="0"/>
          <w:marTop w:val="200"/>
          <w:marBottom w:val="0"/>
          <w:divBdr>
            <w:top w:val="none" w:sz="0" w:space="0" w:color="auto"/>
            <w:left w:val="none" w:sz="0" w:space="0" w:color="auto"/>
            <w:bottom w:val="none" w:sz="0" w:space="0" w:color="auto"/>
            <w:right w:val="none" w:sz="0" w:space="0" w:color="auto"/>
          </w:divBdr>
        </w:div>
        <w:div w:id="1914200723">
          <w:marLeft w:val="1166"/>
          <w:marRight w:val="0"/>
          <w:marTop w:val="200"/>
          <w:marBottom w:val="0"/>
          <w:divBdr>
            <w:top w:val="none" w:sz="0" w:space="0" w:color="auto"/>
            <w:left w:val="none" w:sz="0" w:space="0" w:color="auto"/>
            <w:bottom w:val="none" w:sz="0" w:space="0" w:color="auto"/>
            <w:right w:val="none" w:sz="0" w:space="0" w:color="auto"/>
          </w:divBdr>
        </w:div>
        <w:div w:id="705372747">
          <w:marLeft w:val="1166"/>
          <w:marRight w:val="0"/>
          <w:marTop w:val="200"/>
          <w:marBottom w:val="0"/>
          <w:divBdr>
            <w:top w:val="none" w:sz="0" w:space="0" w:color="auto"/>
            <w:left w:val="none" w:sz="0" w:space="0" w:color="auto"/>
            <w:bottom w:val="none" w:sz="0" w:space="0" w:color="auto"/>
            <w:right w:val="none" w:sz="0" w:space="0" w:color="auto"/>
          </w:divBdr>
        </w:div>
        <w:div w:id="1538934092">
          <w:marLeft w:val="547"/>
          <w:marRight w:val="0"/>
          <w:marTop w:val="200"/>
          <w:marBottom w:val="0"/>
          <w:divBdr>
            <w:top w:val="none" w:sz="0" w:space="0" w:color="auto"/>
            <w:left w:val="none" w:sz="0" w:space="0" w:color="auto"/>
            <w:bottom w:val="none" w:sz="0" w:space="0" w:color="auto"/>
            <w:right w:val="none" w:sz="0" w:space="0" w:color="auto"/>
          </w:divBdr>
        </w:div>
      </w:divsChild>
    </w:div>
    <w:div w:id="790713464">
      <w:bodyDiv w:val="1"/>
      <w:marLeft w:val="0"/>
      <w:marRight w:val="0"/>
      <w:marTop w:val="0"/>
      <w:marBottom w:val="0"/>
      <w:divBdr>
        <w:top w:val="none" w:sz="0" w:space="0" w:color="auto"/>
        <w:left w:val="none" w:sz="0" w:space="0" w:color="auto"/>
        <w:bottom w:val="none" w:sz="0" w:space="0" w:color="auto"/>
        <w:right w:val="none" w:sz="0" w:space="0" w:color="auto"/>
      </w:divBdr>
      <w:divsChild>
        <w:div w:id="1412392566">
          <w:marLeft w:val="547"/>
          <w:marRight w:val="0"/>
          <w:marTop w:val="200"/>
          <w:marBottom w:val="0"/>
          <w:divBdr>
            <w:top w:val="none" w:sz="0" w:space="0" w:color="auto"/>
            <w:left w:val="none" w:sz="0" w:space="0" w:color="auto"/>
            <w:bottom w:val="none" w:sz="0" w:space="0" w:color="auto"/>
            <w:right w:val="none" w:sz="0" w:space="0" w:color="auto"/>
          </w:divBdr>
        </w:div>
        <w:div w:id="301273043">
          <w:marLeft w:val="1166"/>
          <w:marRight w:val="0"/>
          <w:marTop w:val="200"/>
          <w:marBottom w:val="0"/>
          <w:divBdr>
            <w:top w:val="none" w:sz="0" w:space="0" w:color="auto"/>
            <w:left w:val="none" w:sz="0" w:space="0" w:color="auto"/>
            <w:bottom w:val="none" w:sz="0" w:space="0" w:color="auto"/>
            <w:right w:val="none" w:sz="0" w:space="0" w:color="auto"/>
          </w:divBdr>
        </w:div>
        <w:div w:id="1728872255">
          <w:marLeft w:val="1166"/>
          <w:marRight w:val="0"/>
          <w:marTop w:val="200"/>
          <w:marBottom w:val="0"/>
          <w:divBdr>
            <w:top w:val="none" w:sz="0" w:space="0" w:color="auto"/>
            <w:left w:val="none" w:sz="0" w:space="0" w:color="auto"/>
            <w:bottom w:val="none" w:sz="0" w:space="0" w:color="auto"/>
            <w:right w:val="none" w:sz="0" w:space="0" w:color="auto"/>
          </w:divBdr>
        </w:div>
        <w:div w:id="1887329285">
          <w:marLeft w:val="1166"/>
          <w:marRight w:val="0"/>
          <w:marTop w:val="200"/>
          <w:marBottom w:val="0"/>
          <w:divBdr>
            <w:top w:val="none" w:sz="0" w:space="0" w:color="auto"/>
            <w:left w:val="none" w:sz="0" w:space="0" w:color="auto"/>
            <w:bottom w:val="none" w:sz="0" w:space="0" w:color="auto"/>
            <w:right w:val="none" w:sz="0" w:space="0" w:color="auto"/>
          </w:divBdr>
        </w:div>
        <w:div w:id="145902825">
          <w:marLeft w:val="1166"/>
          <w:marRight w:val="0"/>
          <w:marTop w:val="200"/>
          <w:marBottom w:val="0"/>
          <w:divBdr>
            <w:top w:val="none" w:sz="0" w:space="0" w:color="auto"/>
            <w:left w:val="none" w:sz="0" w:space="0" w:color="auto"/>
            <w:bottom w:val="none" w:sz="0" w:space="0" w:color="auto"/>
            <w:right w:val="none" w:sz="0" w:space="0" w:color="auto"/>
          </w:divBdr>
        </w:div>
        <w:div w:id="179977302">
          <w:marLeft w:val="1166"/>
          <w:marRight w:val="0"/>
          <w:marTop w:val="200"/>
          <w:marBottom w:val="0"/>
          <w:divBdr>
            <w:top w:val="none" w:sz="0" w:space="0" w:color="auto"/>
            <w:left w:val="none" w:sz="0" w:space="0" w:color="auto"/>
            <w:bottom w:val="none" w:sz="0" w:space="0" w:color="auto"/>
            <w:right w:val="none" w:sz="0" w:space="0" w:color="auto"/>
          </w:divBdr>
        </w:div>
        <w:div w:id="1158960636">
          <w:marLeft w:val="1166"/>
          <w:marRight w:val="0"/>
          <w:marTop w:val="200"/>
          <w:marBottom w:val="0"/>
          <w:divBdr>
            <w:top w:val="none" w:sz="0" w:space="0" w:color="auto"/>
            <w:left w:val="none" w:sz="0" w:space="0" w:color="auto"/>
            <w:bottom w:val="none" w:sz="0" w:space="0" w:color="auto"/>
            <w:right w:val="none" w:sz="0" w:space="0" w:color="auto"/>
          </w:divBdr>
        </w:div>
        <w:div w:id="993028417">
          <w:marLeft w:val="1166"/>
          <w:marRight w:val="0"/>
          <w:marTop w:val="200"/>
          <w:marBottom w:val="0"/>
          <w:divBdr>
            <w:top w:val="none" w:sz="0" w:space="0" w:color="auto"/>
            <w:left w:val="none" w:sz="0" w:space="0" w:color="auto"/>
            <w:bottom w:val="none" w:sz="0" w:space="0" w:color="auto"/>
            <w:right w:val="none" w:sz="0" w:space="0" w:color="auto"/>
          </w:divBdr>
        </w:div>
        <w:div w:id="405224294">
          <w:marLeft w:val="1166"/>
          <w:marRight w:val="0"/>
          <w:marTop w:val="200"/>
          <w:marBottom w:val="0"/>
          <w:divBdr>
            <w:top w:val="none" w:sz="0" w:space="0" w:color="auto"/>
            <w:left w:val="none" w:sz="0" w:space="0" w:color="auto"/>
            <w:bottom w:val="none" w:sz="0" w:space="0" w:color="auto"/>
            <w:right w:val="none" w:sz="0" w:space="0" w:color="auto"/>
          </w:divBdr>
        </w:div>
        <w:div w:id="1779521977">
          <w:marLeft w:val="1166"/>
          <w:marRight w:val="0"/>
          <w:marTop w:val="200"/>
          <w:marBottom w:val="0"/>
          <w:divBdr>
            <w:top w:val="none" w:sz="0" w:space="0" w:color="auto"/>
            <w:left w:val="none" w:sz="0" w:space="0" w:color="auto"/>
            <w:bottom w:val="none" w:sz="0" w:space="0" w:color="auto"/>
            <w:right w:val="none" w:sz="0" w:space="0" w:color="auto"/>
          </w:divBdr>
        </w:div>
      </w:divsChild>
    </w:div>
    <w:div w:id="798494419">
      <w:bodyDiv w:val="1"/>
      <w:marLeft w:val="0"/>
      <w:marRight w:val="0"/>
      <w:marTop w:val="0"/>
      <w:marBottom w:val="0"/>
      <w:divBdr>
        <w:top w:val="none" w:sz="0" w:space="0" w:color="auto"/>
        <w:left w:val="none" w:sz="0" w:space="0" w:color="auto"/>
        <w:bottom w:val="none" w:sz="0" w:space="0" w:color="auto"/>
        <w:right w:val="none" w:sz="0" w:space="0" w:color="auto"/>
      </w:divBdr>
    </w:div>
    <w:div w:id="865295526">
      <w:bodyDiv w:val="1"/>
      <w:marLeft w:val="0"/>
      <w:marRight w:val="0"/>
      <w:marTop w:val="0"/>
      <w:marBottom w:val="0"/>
      <w:divBdr>
        <w:top w:val="none" w:sz="0" w:space="0" w:color="auto"/>
        <w:left w:val="none" w:sz="0" w:space="0" w:color="auto"/>
        <w:bottom w:val="none" w:sz="0" w:space="0" w:color="auto"/>
        <w:right w:val="none" w:sz="0" w:space="0" w:color="auto"/>
      </w:divBdr>
      <w:divsChild>
        <w:div w:id="728461017">
          <w:marLeft w:val="547"/>
          <w:marRight w:val="0"/>
          <w:marTop w:val="200"/>
          <w:marBottom w:val="0"/>
          <w:divBdr>
            <w:top w:val="none" w:sz="0" w:space="0" w:color="auto"/>
            <w:left w:val="none" w:sz="0" w:space="0" w:color="auto"/>
            <w:bottom w:val="none" w:sz="0" w:space="0" w:color="auto"/>
            <w:right w:val="none" w:sz="0" w:space="0" w:color="auto"/>
          </w:divBdr>
        </w:div>
      </w:divsChild>
    </w:div>
    <w:div w:id="1000279993">
      <w:bodyDiv w:val="1"/>
      <w:marLeft w:val="0"/>
      <w:marRight w:val="0"/>
      <w:marTop w:val="0"/>
      <w:marBottom w:val="0"/>
      <w:divBdr>
        <w:top w:val="none" w:sz="0" w:space="0" w:color="auto"/>
        <w:left w:val="none" w:sz="0" w:space="0" w:color="auto"/>
        <w:bottom w:val="none" w:sz="0" w:space="0" w:color="auto"/>
        <w:right w:val="none" w:sz="0" w:space="0" w:color="auto"/>
      </w:divBdr>
    </w:div>
    <w:div w:id="1347094160">
      <w:bodyDiv w:val="1"/>
      <w:marLeft w:val="0"/>
      <w:marRight w:val="0"/>
      <w:marTop w:val="0"/>
      <w:marBottom w:val="0"/>
      <w:divBdr>
        <w:top w:val="none" w:sz="0" w:space="0" w:color="auto"/>
        <w:left w:val="none" w:sz="0" w:space="0" w:color="auto"/>
        <w:bottom w:val="none" w:sz="0" w:space="0" w:color="auto"/>
        <w:right w:val="none" w:sz="0" w:space="0" w:color="auto"/>
      </w:divBdr>
      <w:divsChild>
        <w:div w:id="1017660698">
          <w:marLeft w:val="547"/>
          <w:marRight w:val="0"/>
          <w:marTop w:val="200"/>
          <w:marBottom w:val="0"/>
          <w:divBdr>
            <w:top w:val="none" w:sz="0" w:space="0" w:color="auto"/>
            <w:left w:val="none" w:sz="0" w:space="0" w:color="auto"/>
            <w:bottom w:val="none" w:sz="0" w:space="0" w:color="auto"/>
            <w:right w:val="none" w:sz="0" w:space="0" w:color="auto"/>
          </w:divBdr>
        </w:div>
        <w:div w:id="739448282">
          <w:marLeft w:val="547"/>
          <w:marRight w:val="0"/>
          <w:marTop w:val="200"/>
          <w:marBottom w:val="0"/>
          <w:divBdr>
            <w:top w:val="none" w:sz="0" w:space="0" w:color="auto"/>
            <w:left w:val="none" w:sz="0" w:space="0" w:color="auto"/>
            <w:bottom w:val="none" w:sz="0" w:space="0" w:color="auto"/>
            <w:right w:val="none" w:sz="0" w:space="0" w:color="auto"/>
          </w:divBdr>
        </w:div>
      </w:divsChild>
    </w:div>
    <w:div w:id="1913269002">
      <w:bodyDiv w:val="1"/>
      <w:marLeft w:val="0"/>
      <w:marRight w:val="0"/>
      <w:marTop w:val="0"/>
      <w:marBottom w:val="0"/>
      <w:divBdr>
        <w:top w:val="none" w:sz="0" w:space="0" w:color="auto"/>
        <w:left w:val="none" w:sz="0" w:space="0" w:color="auto"/>
        <w:bottom w:val="none" w:sz="0" w:space="0" w:color="auto"/>
        <w:right w:val="none" w:sz="0" w:space="0" w:color="auto"/>
      </w:divBdr>
      <w:divsChild>
        <w:div w:id="70781543">
          <w:marLeft w:val="547"/>
          <w:marRight w:val="0"/>
          <w:marTop w:val="200"/>
          <w:marBottom w:val="0"/>
          <w:divBdr>
            <w:top w:val="none" w:sz="0" w:space="0" w:color="auto"/>
            <w:left w:val="none" w:sz="0" w:space="0" w:color="auto"/>
            <w:bottom w:val="none" w:sz="0" w:space="0" w:color="auto"/>
            <w:right w:val="none" w:sz="0" w:space="0" w:color="auto"/>
          </w:divBdr>
        </w:div>
        <w:div w:id="923759236">
          <w:marLeft w:val="1166"/>
          <w:marRight w:val="0"/>
          <w:marTop w:val="200"/>
          <w:marBottom w:val="0"/>
          <w:divBdr>
            <w:top w:val="none" w:sz="0" w:space="0" w:color="auto"/>
            <w:left w:val="none" w:sz="0" w:space="0" w:color="auto"/>
            <w:bottom w:val="none" w:sz="0" w:space="0" w:color="auto"/>
            <w:right w:val="none" w:sz="0" w:space="0" w:color="auto"/>
          </w:divBdr>
        </w:div>
        <w:div w:id="239489998">
          <w:marLeft w:val="1166"/>
          <w:marRight w:val="0"/>
          <w:marTop w:val="200"/>
          <w:marBottom w:val="0"/>
          <w:divBdr>
            <w:top w:val="none" w:sz="0" w:space="0" w:color="auto"/>
            <w:left w:val="none" w:sz="0" w:space="0" w:color="auto"/>
            <w:bottom w:val="none" w:sz="0" w:space="0" w:color="auto"/>
            <w:right w:val="none" w:sz="0" w:space="0" w:color="auto"/>
          </w:divBdr>
        </w:div>
        <w:div w:id="64304900">
          <w:marLeft w:val="1166"/>
          <w:marRight w:val="0"/>
          <w:marTop w:val="200"/>
          <w:marBottom w:val="0"/>
          <w:divBdr>
            <w:top w:val="none" w:sz="0" w:space="0" w:color="auto"/>
            <w:left w:val="none" w:sz="0" w:space="0" w:color="auto"/>
            <w:bottom w:val="none" w:sz="0" w:space="0" w:color="auto"/>
            <w:right w:val="none" w:sz="0" w:space="0" w:color="auto"/>
          </w:divBdr>
        </w:div>
        <w:div w:id="1320891402">
          <w:marLeft w:val="1166"/>
          <w:marRight w:val="0"/>
          <w:marTop w:val="200"/>
          <w:marBottom w:val="0"/>
          <w:divBdr>
            <w:top w:val="none" w:sz="0" w:space="0" w:color="auto"/>
            <w:left w:val="none" w:sz="0" w:space="0" w:color="auto"/>
            <w:bottom w:val="none" w:sz="0" w:space="0" w:color="auto"/>
            <w:right w:val="none" w:sz="0" w:space="0" w:color="auto"/>
          </w:divBdr>
        </w:div>
      </w:divsChild>
    </w:div>
    <w:div w:id="2092702827">
      <w:bodyDiv w:val="1"/>
      <w:marLeft w:val="0"/>
      <w:marRight w:val="0"/>
      <w:marTop w:val="0"/>
      <w:marBottom w:val="0"/>
      <w:divBdr>
        <w:top w:val="none" w:sz="0" w:space="0" w:color="auto"/>
        <w:left w:val="none" w:sz="0" w:space="0" w:color="auto"/>
        <w:bottom w:val="none" w:sz="0" w:space="0" w:color="auto"/>
        <w:right w:val="none" w:sz="0" w:space="0" w:color="auto"/>
      </w:divBdr>
      <w:divsChild>
        <w:div w:id="315649794">
          <w:marLeft w:val="446"/>
          <w:marRight w:val="0"/>
          <w:marTop w:val="200"/>
          <w:marBottom w:val="0"/>
          <w:divBdr>
            <w:top w:val="none" w:sz="0" w:space="0" w:color="auto"/>
            <w:left w:val="none" w:sz="0" w:space="0" w:color="auto"/>
            <w:bottom w:val="none" w:sz="0" w:space="0" w:color="auto"/>
            <w:right w:val="none" w:sz="0" w:space="0" w:color="auto"/>
          </w:divBdr>
        </w:div>
        <w:div w:id="1311908011">
          <w:marLeft w:val="446"/>
          <w:marRight w:val="0"/>
          <w:marTop w:val="200"/>
          <w:marBottom w:val="0"/>
          <w:divBdr>
            <w:top w:val="none" w:sz="0" w:space="0" w:color="auto"/>
            <w:left w:val="none" w:sz="0" w:space="0" w:color="auto"/>
            <w:bottom w:val="none" w:sz="0" w:space="0" w:color="auto"/>
            <w:right w:val="none" w:sz="0" w:space="0" w:color="auto"/>
          </w:divBdr>
        </w:div>
        <w:div w:id="816260215">
          <w:marLeft w:val="446"/>
          <w:marRight w:val="0"/>
          <w:marTop w:val="200"/>
          <w:marBottom w:val="0"/>
          <w:divBdr>
            <w:top w:val="none" w:sz="0" w:space="0" w:color="auto"/>
            <w:left w:val="none" w:sz="0" w:space="0" w:color="auto"/>
            <w:bottom w:val="none" w:sz="0" w:space="0" w:color="auto"/>
            <w:right w:val="none" w:sz="0" w:space="0" w:color="auto"/>
          </w:divBdr>
        </w:div>
        <w:div w:id="1811559342">
          <w:marLeft w:val="446"/>
          <w:marRight w:val="0"/>
          <w:marTop w:val="200"/>
          <w:marBottom w:val="0"/>
          <w:divBdr>
            <w:top w:val="none" w:sz="0" w:space="0" w:color="auto"/>
            <w:left w:val="none" w:sz="0" w:space="0" w:color="auto"/>
            <w:bottom w:val="none" w:sz="0" w:space="0" w:color="auto"/>
            <w:right w:val="none" w:sz="0" w:space="0" w:color="auto"/>
          </w:divBdr>
        </w:div>
        <w:div w:id="825243471">
          <w:marLeft w:val="446"/>
          <w:marRight w:val="0"/>
          <w:marTop w:val="200"/>
          <w:marBottom w:val="0"/>
          <w:divBdr>
            <w:top w:val="none" w:sz="0" w:space="0" w:color="auto"/>
            <w:left w:val="none" w:sz="0" w:space="0" w:color="auto"/>
            <w:bottom w:val="none" w:sz="0" w:space="0" w:color="auto"/>
            <w:right w:val="none" w:sz="0" w:space="0" w:color="auto"/>
          </w:divBdr>
        </w:div>
        <w:div w:id="409231510">
          <w:marLeft w:val="1166"/>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eams.microsoft.com/meet/34307368176578?p=2rVK67aeOWymsLh4DE" TargetMode="External"/><Relationship Id="rId18" Type="http://schemas.openxmlformats.org/officeDocument/2006/relationships/hyperlink" Target="mailto:ruth.sharma@brunel.ac.uk"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mailto:Elections@brunel.ac.uk" TargetMode="External"/><Relationship Id="rId17" Type="http://schemas.openxmlformats.org/officeDocument/2006/relationships/hyperlink" Target="mailto:elections@brunel.ac.uk" TargetMode="External"/><Relationship Id="rId2" Type="http://schemas.openxmlformats.org/officeDocument/2006/relationships/styles" Target="styles.xml"/><Relationship Id="rId16" Type="http://schemas.openxmlformats.org/officeDocument/2006/relationships/hyperlink" Target="https://teams.microsoft.com/meet/39974754842827?p=FqruWNOTHI1Wy34uHW"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uth.sharma@brunel.ac.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eams.microsoft.com/meet/35389972838198?p=8Dq4IWoBJyc2aTAhlR" TargetMode="External"/><Relationship Id="rId23" Type="http://schemas.openxmlformats.org/officeDocument/2006/relationships/fontTable" Target="fontTable.xml"/><Relationship Id="rId10" Type="http://schemas.openxmlformats.org/officeDocument/2006/relationships/hyperlink" Target="https://www.brunel.ac.uk/about/documents/pdf/Student-Disciplinary-Procedure-2019-02-20.pdf" TargetMode="External"/><Relationship Id="rId19" Type="http://schemas.openxmlformats.org/officeDocument/2006/relationships/hyperlink" Target="https://forms.office.com/e/v7MBPgFjbn" TargetMode="External"/><Relationship Id="rId4" Type="http://schemas.openxmlformats.org/officeDocument/2006/relationships/webSettings" Target="webSettings.xml"/><Relationship Id="rId9" Type="http://schemas.openxmlformats.org/officeDocument/2006/relationships/hyperlink" Target="https://brunelstudents.com/about/governance/" TargetMode="External"/><Relationship Id="rId14" Type="http://schemas.openxmlformats.org/officeDocument/2006/relationships/hyperlink" Target="https://teams.microsoft.com/meet/35217621584891?p=wYaCuZfCXzlHTMaawy"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15</Pages>
  <Words>4310</Words>
  <Characters>24570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Blake</dc:creator>
  <cp:keywords/>
  <cp:lastModifiedBy>Ruth Sharma (Staff)</cp:lastModifiedBy>
  <cp:revision>12</cp:revision>
  <cp:lastPrinted>2023-01-17T09:44:00Z</cp:lastPrinted>
  <dcterms:created xsi:type="dcterms:W3CDTF">2026-02-23T10:39:00Z</dcterms:created>
  <dcterms:modified xsi:type="dcterms:W3CDTF">2026-03-01T13:26:00Z</dcterms:modified>
</cp:coreProperties>
</file>